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C891" w14:textId="77777777" w:rsidR="00F94AAE" w:rsidRDefault="008855B8" w:rsidP="00885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  <w:r w:rsidRPr="008855B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TÁJÉKOZTATÓ</w:t>
      </w:r>
    </w:p>
    <w:p w14:paraId="180C1805" w14:textId="05AF1886" w:rsidR="00734AF3" w:rsidRDefault="00734AF3" w:rsidP="00885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  <w:bookmarkStart w:id="0" w:name="_GoBack"/>
      <w:bookmarkEnd w:id="0"/>
    </w:p>
    <w:p w14:paraId="12FA73AA" w14:textId="6578FC87" w:rsidR="008855B8" w:rsidRPr="008855B8" w:rsidRDefault="00B1149B" w:rsidP="00885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2023. 12.17.</w:t>
      </w:r>
      <w:r w:rsidR="00F94A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-től</w:t>
      </w:r>
      <w:r w:rsidR="008855B8" w:rsidRPr="008855B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br/>
        <w:t xml:space="preserve">a </w:t>
      </w:r>
      <w:r w:rsidR="003A3DD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S&amp;S 2001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Kft</w:t>
      </w:r>
      <w:r w:rsidR="008855B8" w:rsidRPr="008855B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részére érkezett panaszok és közérdekű bejelentések kezeléséről</w:t>
      </w:r>
    </w:p>
    <w:p w14:paraId="2D33F2E3" w14:textId="6015A99C" w:rsidR="008855B8" w:rsidRPr="008855B8" w:rsidRDefault="008855B8" w:rsidP="003A0B2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u-HU"/>
          <w14:ligatures w14:val="none"/>
        </w:rPr>
      </w:pPr>
      <w:r w:rsidRPr="008855B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Panaszok és közérdekű bejelentésre vonatkozó jogszabályok és szabályzók</w:t>
      </w:r>
      <w:r w:rsidR="003A0B2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:</w:t>
      </w:r>
    </w:p>
    <w:p w14:paraId="569686C8" w14:textId="77777777" w:rsidR="002C327B" w:rsidRDefault="008855B8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8855B8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-    </w:t>
      </w:r>
      <w:r w:rsidR="002C327B" w:rsidRPr="008855B8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 panaszokról és a közérdekű bejelentésekről</w:t>
      </w:r>
      <w:r w:rsidR="002C327B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, valamint a visszaélések bejelentésével összefüggő szabályokról</w:t>
      </w:r>
      <w:r w:rsidR="002C327B" w:rsidRPr="008855B8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2C327B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szóló </w:t>
      </w:r>
      <w:r w:rsidRPr="008855B8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20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23</w:t>
      </w:r>
      <w:r w:rsidRPr="008855B8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. évi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XXV</w:t>
      </w:r>
      <w:r w:rsidRPr="008855B8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. törvény </w:t>
      </w:r>
    </w:p>
    <w:p w14:paraId="3CF9B5CC" w14:textId="38CE98D2" w:rsidR="008855B8" w:rsidRDefault="008855B8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8855B8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-    A </w:t>
      </w:r>
      <w:r w:rsidR="003A3DD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S&amp;S 2001</w:t>
      </w:r>
      <w:r w:rsidR="000F1F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B114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Kft</w:t>
      </w:r>
      <w:r w:rsidR="00B9472D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r w:rsidRPr="008855B8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a </w:t>
      </w:r>
      <w:r w:rsidR="00C8038C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visszaélések </w:t>
      </w:r>
      <w:r w:rsidR="00B9472D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bejelentésével </w:t>
      </w:r>
      <w:r w:rsidRPr="008855B8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kapcsolatos eljárási szabályokról</w:t>
      </w:r>
      <w:r w:rsidR="00656F2B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3D33B30A" w14:textId="62BEFAD6" w:rsidR="008855B8" w:rsidRPr="00F94AAE" w:rsidRDefault="008855B8" w:rsidP="00734AF3">
      <w:pPr>
        <w:pStyle w:val="Listaszerbekezds"/>
        <w:shd w:val="clear" w:color="auto" w:fill="FFFFFF"/>
        <w:spacing w:before="100" w:beforeAutospacing="1" w:after="100" w:afterAutospacing="1" w:line="240" w:lineRule="auto"/>
        <w:ind w:left="1080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  <w:r w:rsidRPr="00F94A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hu-HU"/>
          <w14:ligatures w14:val="none"/>
        </w:rPr>
        <w:t>A panasz és a közérdekű bejelentés</w:t>
      </w:r>
    </w:p>
    <w:p w14:paraId="543E8207" w14:textId="77777777" w:rsidR="002C327B" w:rsidRDefault="008855B8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 panasz</w:t>
      </w:r>
      <w:r w:rsidR="00427226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nak minősül </w:t>
      </w:r>
    </w:p>
    <w:p w14:paraId="485181A9" w14:textId="77777777" w:rsidR="002C327B" w:rsidRDefault="00E420C3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–</w:t>
      </w:r>
      <w:r w:rsidR="00427226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elnevezésétől függetlenül – az </w:t>
      </w:r>
      <w:r w:rsidR="008855B8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olyan kérelem, amely egyéni jog- vagy érdeksérelem megszüntetésére irányul, és elintézése nem tartozik más - így különösen bírósági, közigazgatási - eljárás hatálya alá. A panasz javaslatot is tartalmazhat.</w:t>
      </w:r>
      <w:r w:rsidR="008855B8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br/>
      </w:r>
    </w:p>
    <w:p w14:paraId="57A95CC7" w14:textId="77777777" w:rsidR="002C327B" w:rsidRDefault="008855B8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 közérdekű bejelentés </w:t>
      </w:r>
    </w:p>
    <w:p w14:paraId="03686C3D" w14:textId="035A0F91" w:rsidR="008855B8" w:rsidRPr="00734AF3" w:rsidRDefault="008855B8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olyan körülményre hívja fel a figyelmet, amelynek orvoslása vagy megszüntetése a közösség vagy az egész társadalom érdekét szolgálja. A közérdekű bejelentés javaslatot is tartalmazhat.</w:t>
      </w: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br/>
        <w:t xml:space="preserve">Panasszal és közérdekű bejelentéssel bárki fordulhat a panasszal vagy a közérdekű bejelentéssel összefüggő </w:t>
      </w:r>
      <w:proofErr w:type="gramStart"/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tárgykörben </w:t>
      </w:r>
      <w:r w:rsidR="00734AF3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a</w:t>
      </w:r>
      <w:proofErr w:type="gramEnd"/>
      <w:r w:rsidR="00734AF3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3A3DD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S&amp;S 2001</w:t>
      </w:r>
      <w:r w:rsidR="000F1F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B114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Kft</w:t>
      </w:r>
      <w:r w:rsidR="00B1149B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734AF3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="00734AF3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hez</w:t>
      </w:r>
      <w:proofErr w:type="spellEnd"/>
      <w:r w:rsidR="00734AF3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453A0C12" w14:textId="06B9B0EC" w:rsidR="00354FD0" w:rsidRPr="00734AF3" w:rsidRDefault="00354FD0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Ha a panaszt vagy a közérdekű bejelentést nem az eljárásra jogosult szervhez tették meg, a panaszt vagy közérdekű bejelentést a beérkezésétől számított nyolc napon belül az eljárásra jogosult szervhez át kell tenni. Az áttételről a panaszost vagy a közérdekű bejelentőt az áttétellel egyidejűleg értesíteni kell.</w:t>
      </w:r>
    </w:p>
    <w:p w14:paraId="4EE02EF5" w14:textId="77777777" w:rsidR="002C327B" w:rsidRDefault="00E420C3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Nem tekinthető panasznak </w:t>
      </w:r>
    </w:p>
    <w:p w14:paraId="53A306B6" w14:textId="175910A4" w:rsidR="00734AF3" w:rsidRPr="00734AF3" w:rsidRDefault="00E420C3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az a bejelentés, amely az általános közigazgatási rendtartásról szóló 2016. évi CL. törvény szerint – hatósági eljárás megindítására vonatkozó- kérelemnek minősül. </w:t>
      </w:r>
    </w:p>
    <w:p w14:paraId="580D1F53" w14:textId="33316B9A" w:rsidR="008855B8" w:rsidRPr="00F94AAE" w:rsidRDefault="00734AF3" w:rsidP="002C327B">
      <w:pPr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br w:type="page"/>
      </w:r>
      <w:r w:rsidR="00A65352" w:rsidRPr="00F94A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lastRenderedPageBreak/>
        <w:t xml:space="preserve">A </w:t>
      </w:r>
      <w:r w:rsidR="003A3DD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S&amp;S 2001</w:t>
      </w:r>
      <w:r w:rsidR="000F1F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B114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Kft</w:t>
      </w:r>
      <w:r w:rsidR="00A65352" w:rsidRPr="00F94A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.- </w:t>
      </w:r>
      <w:proofErr w:type="spellStart"/>
      <w:r w:rsidR="00A65352" w:rsidRPr="00F94A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hez</w:t>
      </w:r>
      <w:proofErr w:type="spellEnd"/>
      <w:r w:rsidR="00A65352" w:rsidRPr="00F94A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érkező </w:t>
      </w:r>
      <w:r w:rsidR="00A65352" w:rsidRPr="00F94A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hu-HU"/>
          <w14:ligatures w14:val="none"/>
        </w:rPr>
        <w:t>p</w:t>
      </w:r>
      <w:r w:rsidR="008855B8" w:rsidRPr="00F94A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hu-HU"/>
          <w14:ligatures w14:val="none"/>
        </w:rPr>
        <w:t>anasz és közérdekű bejelentés</w:t>
      </w:r>
      <w:r w:rsidR="00430191" w:rsidRPr="00F94A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r w:rsidR="00A65352" w:rsidRPr="00F94A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megtehető:</w:t>
      </w:r>
    </w:p>
    <w:p w14:paraId="58C328D2" w14:textId="77777777" w:rsidR="002C327B" w:rsidRDefault="00D444E0" w:rsidP="005D2AAA">
      <w:pPr>
        <w:pStyle w:val="Listaszerbekezds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S</w:t>
      </w:r>
      <w:r w:rsidR="008855B8" w:rsidRPr="00D444E0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zemélyesen</w:t>
      </w:r>
      <w:r w:rsidR="00430191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:</w:t>
      </w:r>
      <w:r w:rsidR="00A65352" w:rsidRPr="00D444E0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</w:p>
    <w:p w14:paraId="2B3C9F9F" w14:textId="77777777" w:rsidR="002C327B" w:rsidRDefault="002C327B" w:rsidP="002C327B">
      <w:pPr>
        <w:pStyle w:val="Listaszerbekezds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</w:p>
    <w:p w14:paraId="615BCF46" w14:textId="42CE23C4" w:rsidR="00A65352" w:rsidRPr="000F1F87" w:rsidRDefault="00A65352" w:rsidP="002C327B">
      <w:pPr>
        <w:pStyle w:val="Listaszerbekezds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0F1F87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a </w:t>
      </w:r>
      <w:r w:rsidR="003A3DD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S&amp;S 2001</w:t>
      </w:r>
      <w:r w:rsidR="000F1F87" w:rsidRPr="000F1F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B1149B" w:rsidRPr="000F1F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Kft</w:t>
      </w:r>
      <w:r w:rsidR="00427226" w:rsidRPr="000F1F87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r w:rsidR="00B1149B" w:rsidRPr="000F1F87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székhelyén</w:t>
      </w:r>
      <w:r w:rsidR="00427226" w:rsidRPr="000F1F87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r w:rsidRPr="000F1F87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(</w:t>
      </w:r>
      <w:r w:rsidR="000F1F87" w:rsidRPr="000F1F87">
        <w:rPr>
          <w:rFonts w:ascii="Arial" w:hAnsi="Arial" w:cs="Arial"/>
          <w:color w:val="333333"/>
          <w:sz w:val="24"/>
          <w:szCs w:val="24"/>
          <w:shd w:val="clear" w:color="auto" w:fill="FFFFFF"/>
        </w:rPr>
        <w:t>40</w:t>
      </w:r>
      <w:r w:rsidR="003A3D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24 </w:t>
      </w:r>
      <w:proofErr w:type="spellStart"/>
      <w:proofErr w:type="gramStart"/>
      <w:r w:rsidR="003A3DDB">
        <w:rPr>
          <w:rFonts w:ascii="Arial" w:hAnsi="Arial" w:cs="Arial"/>
          <w:color w:val="333333"/>
          <w:sz w:val="24"/>
          <w:szCs w:val="24"/>
          <w:shd w:val="clear" w:color="auto" w:fill="FFFFFF"/>
        </w:rPr>
        <w:t>Debrecen,Kossuth</w:t>
      </w:r>
      <w:proofErr w:type="spellEnd"/>
      <w:proofErr w:type="gramEnd"/>
      <w:r w:rsidR="003A3D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utca.3</w:t>
      </w:r>
      <w:r w:rsidRPr="000F1F87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)</w:t>
      </w:r>
      <w:r w:rsidR="008855B8" w:rsidRPr="000F1F87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 </w:t>
      </w:r>
    </w:p>
    <w:p w14:paraId="075370FA" w14:textId="6EB7E375" w:rsidR="00FF39A3" w:rsidRPr="00B1149B" w:rsidRDefault="00FF39A3" w:rsidP="00964FB2">
      <w:pPr>
        <w:pStyle w:val="Listaszerbekezds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0F1F87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A személyes bejelentést a </w:t>
      </w:r>
      <w:r w:rsidR="003A3DD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S&amp;S 2001</w:t>
      </w:r>
      <w:r w:rsidR="000F1F87" w:rsidRPr="000F1F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B1149B" w:rsidRPr="000F1F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Kft</w:t>
      </w:r>
      <w:r w:rsidRPr="000F1F87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r w:rsidR="007F52E7" w:rsidRPr="000F1F87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jegyzőkönyvbe írásba</w:t>
      </w:r>
      <w:r w:rsidRPr="000F1F87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foglalja és –</w:t>
      </w:r>
      <w:r w:rsidRPr="00B1149B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annak ellenőrzésre, helyesbítésre, aláírással történő elfogadására vonatkozó lehetőség biztosítás mellett- a bejelentő számára másodpéldányban átadja.</w:t>
      </w:r>
    </w:p>
    <w:p w14:paraId="39DF26A2" w14:textId="77777777" w:rsidR="002C327B" w:rsidRDefault="002C327B" w:rsidP="00964FB2">
      <w:pPr>
        <w:pStyle w:val="Listaszerbekezds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</w:p>
    <w:p w14:paraId="6C303E09" w14:textId="77777777" w:rsidR="002C327B" w:rsidRDefault="00D444E0" w:rsidP="00D444E0">
      <w:pPr>
        <w:pStyle w:val="Listaszerbekezds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P</w:t>
      </w:r>
      <w:r w:rsidR="008855B8" w:rsidRPr="00D444E0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ostai </w:t>
      </w:r>
      <w:r w:rsidR="00A65352" w:rsidRPr="00D444E0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levélben</w:t>
      </w:r>
      <w:r w:rsidR="00427226" w:rsidRPr="00D444E0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: </w:t>
      </w:r>
    </w:p>
    <w:p w14:paraId="5E0A668E" w14:textId="77777777" w:rsidR="002C327B" w:rsidRDefault="002C327B" w:rsidP="002C327B">
      <w:pPr>
        <w:pStyle w:val="Listaszerbekezds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</w:p>
    <w:p w14:paraId="2AB376FC" w14:textId="75157DEC" w:rsidR="00A65352" w:rsidRDefault="003A3DDB" w:rsidP="002C327B">
      <w:pPr>
        <w:pStyle w:val="Listaszerbekezds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S&amp;S 2001</w:t>
      </w:r>
      <w:r w:rsidR="000F1F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B114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Kft</w:t>
      </w:r>
      <w:r w:rsidR="00427226" w:rsidRPr="00D444E0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r w:rsidR="00B1149B" w:rsidRPr="00B1149B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(</w:t>
      </w:r>
      <w:r w:rsidR="00B1149B" w:rsidRPr="00B1149B">
        <w:rPr>
          <w:rFonts w:ascii="Arial" w:hAnsi="Arial" w:cs="Arial"/>
          <w:sz w:val="24"/>
          <w:szCs w:val="24"/>
          <w:shd w:val="clear" w:color="auto" w:fill="FFFFFF"/>
        </w:rPr>
        <w:t>40</w:t>
      </w:r>
      <w:r>
        <w:rPr>
          <w:rFonts w:ascii="Arial" w:hAnsi="Arial" w:cs="Arial"/>
          <w:sz w:val="24"/>
          <w:szCs w:val="24"/>
          <w:shd w:val="clear" w:color="auto" w:fill="FFFFFF"/>
        </w:rPr>
        <w:t>24 Debrecen, Kossuth utca.3</w:t>
      </w:r>
      <w:r w:rsidR="00B1149B" w:rsidRPr="00B1149B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)</w:t>
      </w:r>
    </w:p>
    <w:p w14:paraId="01EF01C3" w14:textId="77777777" w:rsidR="002C327B" w:rsidRPr="00D444E0" w:rsidRDefault="002C327B" w:rsidP="002C327B">
      <w:pPr>
        <w:pStyle w:val="Listaszerbekezds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</w:p>
    <w:p w14:paraId="5E6D44B3" w14:textId="19A5362F" w:rsidR="00A65352" w:rsidRPr="00B1149B" w:rsidRDefault="00D444E0" w:rsidP="00D444E0">
      <w:pPr>
        <w:pStyle w:val="Listaszerbekezds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hu-HU"/>
          <w14:ligatures w14:val="none"/>
        </w:rPr>
      </w:pPr>
      <w:r w:rsidRPr="00D444E0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T</w:t>
      </w:r>
      <w:r w:rsidR="008855B8" w:rsidRPr="00D444E0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elefonon</w:t>
      </w:r>
      <w:r w:rsidR="00427226" w:rsidRPr="00D444E0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:</w:t>
      </w:r>
      <w:r w:rsidR="008855B8" w:rsidRPr="00D444E0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+</w:t>
      </w:r>
      <w:r w:rsidR="008855B8" w:rsidRPr="00B1149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hu-HU"/>
          <w14:ligatures w14:val="none"/>
        </w:rPr>
        <w:t>36-</w:t>
      </w:r>
      <w:r w:rsidR="003A3DD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hu-HU"/>
          <w14:ligatures w14:val="none"/>
        </w:rPr>
        <w:t>20-621-8165</w:t>
      </w:r>
    </w:p>
    <w:p w14:paraId="76D64FD3" w14:textId="5EC29B0E" w:rsidR="00DF5D07" w:rsidRDefault="00565F74" w:rsidP="00D444E0">
      <w:pPr>
        <w:pStyle w:val="Listaszerbekezds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Védett elektronikus rendszerben: </w:t>
      </w:r>
      <w:r w:rsidR="001F3F5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info@csokimax.hu</w:t>
      </w:r>
    </w:p>
    <w:p w14:paraId="47B15545" w14:textId="78F608A2" w:rsidR="00565F74" w:rsidRPr="00DF5D07" w:rsidRDefault="00DF5D07" w:rsidP="00DF5D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</w:t>
      </w:r>
      <w:r w:rsidR="00565F74" w:rsidRPr="00DF5D07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z alapvető jogok biztosának hivatalán keresztül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:</w:t>
      </w:r>
      <w:r w:rsidRPr="00DF5D07">
        <w:t xml:space="preserve"> </w:t>
      </w:r>
      <w:hyperlink r:id="rId6" w:tgtFrame="_blank" w:history="1">
        <w:r>
          <w:rPr>
            <w:rStyle w:val="Hiperhivatkozs"/>
            <w:rFonts w:ascii="Arial" w:hAnsi="Arial" w:cs="Arial"/>
            <w:color w:val="686868"/>
            <w:shd w:val="clear" w:color="auto" w:fill="FFFFFF"/>
          </w:rPr>
          <w:t>https://www.ajbh.hu/kozerdeku-bejelentes-benyujtasa</w:t>
        </w:r>
      </w:hyperlink>
    </w:p>
    <w:p w14:paraId="3DC36424" w14:textId="5A93EB78" w:rsidR="00B608C5" w:rsidRPr="00734AF3" w:rsidRDefault="00656F2B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2</w:t>
      </w:r>
      <w:r w:rsidR="003E44CB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.</w:t>
      </w:r>
      <w:r w:rsidR="003E44CB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ab/>
      </w:r>
      <w:r w:rsidR="008855B8" w:rsidRPr="00B608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A panasz és a közérdekű bejelentés kivizsgálásának és elbírálásának határideje</w:t>
      </w:r>
      <w:r w:rsidR="00B608C5" w:rsidRPr="00B608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:</w:t>
      </w:r>
    </w:p>
    <w:p w14:paraId="50C5DBB6" w14:textId="77777777" w:rsidR="00734AF3" w:rsidRPr="00734AF3" w:rsidRDefault="00B608C5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</w:t>
      </w:r>
      <w:r w:rsidR="008855B8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beérkezésétől számított harminc nap.</w:t>
      </w:r>
      <w:r w:rsidR="00354FD0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</w:p>
    <w:p w14:paraId="00D4EBFD" w14:textId="685CF23C" w:rsidR="00354FD0" w:rsidRPr="00734AF3" w:rsidRDefault="00354FD0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Ha a panasz vagy a közérdekű bejelentés elintézését megalapozó vizsgálat előreláthatólag harminc napnál hosszabb ideig tart, erről a panaszost, közérdekű bejelentőt az elintézés várható időpontjának és vizsgálat meghosszabbítása indokainak egyidejű megjelölésével tájékoztatni kell.</w:t>
      </w:r>
      <w:r w:rsidR="00AD77CA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A panasz vagy a közérdekű bejelentés elintézésének határideje ebben az esetben sem haladhatja meg a hat hónapot.</w:t>
      </w:r>
    </w:p>
    <w:p w14:paraId="5ED654C8" w14:textId="32E6419E" w:rsidR="00526F9A" w:rsidRPr="00734AF3" w:rsidRDefault="00B608C5" w:rsidP="003E44CB">
      <w:pPr>
        <w:pStyle w:val="Listaszerbekezds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Az eljárásra jogosult személy, szervezeti egység kapcsolatot tart a panaszossal és a közérdekű bejelentővel, ennek keretében a bejelentés kiegészítésére, pontosítására, a tényállás tisztázására, valamint további információk rendelkezésre bocsátására hívhatja fel. </w:t>
      </w:r>
    </w:p>
    <w:p w14:paraId="1E3709D4" w14:textId="77777777" w:rsidR="00D940B1" w:rsidRPr="00D940B1" w:rsidRDefault="00D940B1" w:rsidP="00D940B1">
      <w:pPr>
        <w:pStyle w:val="Listaszerbekezds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</w:p>
    <w:p w14:paraId="2F34F82B" w14:textId="518AAEE1" w:rsidR="00B608C5" w:rsidRPr="00F94AAE" w:rsidRDefault="00B608C5" w:rsidP="00F94AAE">
      <w:pPr>
        <w:pStyle w:val="Listaszerbekezds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F94A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A panasz vagy közérdekű bejelentés mellőzése</w:t>
      </w:r>
    </w:p>
    <w:p w14:paraId="7DC147C6" w14:textId="77777777" w:rsidR="00B608C5" w:rsidRDefault="00B608C5" w:rsidP="00B608C5">
      <w:pPr>
        <w:pStyle w:val="Listaszerbekezds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</w:p>
    <w:p w14:paraId="7B14B639" w14:textId="77777777" w:rsidR="00526F9A" w:rsidRPr="00734AF3" w:rsidRDefault="00AD77CA" w:rsidP="008855B8">
      <w:pPr>
        <w:pStyle w:val="Listaszerbekezds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Az azonosíthatatlan személy által tett panasz vagy közérdekű bejelentés vizsgálatát Társaságunk mellőzi</w:t>
      </w:r>
      <w:r w:rsidR="009E118D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, kivéve</w:t>
      </w:r>
      <w:r w:rsidR="0058424B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,</w:t>
      </w:r>
      <w:r w:rsidR="009E118D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hogy ha a panasz vagy közérdekű bejelentés alapjául súlyos jog-vagy érdeksérelem szolgál.</w:t>
      </w:r>
    </w:p>
    <w:p w14:paraId="3157804E" w14:textId="0503BA74" w:rsidR="00032689" w:rsidRPr="00734AF3" w:rsidRDefault="008855B8" w:rsidP="00526F9A">
      <w:pPr>
        <w:pStyle w:val="Listaszerbekezds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br/>
      </w:r>
      <w:r w:rsidR="00526F9A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b</w:t>
      </w:r>
      <w:r w:rsidR="009E118D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)</w:t>
      </w:r>
      <w:r w:rsidR="009E118D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ab/>
      </w: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A korábbival azonos </w:t>
      </w:r>
      <w:proofErr w:type="spellStart"/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tartalmú</w:t>
      </w:r>
      <w:proofErr w:type="spellEnd"/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, ugyanazon panaszos vagy közérdekű bejelentő által tett ismételt panasz vagy közérdekű bejelentés vizsgálatát </w:t>
      </w:r>
      <w:r w:rsidR="00032689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az eljárásra jogosult személy, szervezeti egység</w:t>
      </w: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mellő</w:t>
      </w:r>
      <w:r w:rsidR="00032689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z</w:t>
      </w: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i.</w:t>
      </w:r>
    </w:p>
    <w:p w14:paraId="5D5076AE" w14:textId="77777777" w:rsidR="00526F9A" w:rsidRPr="00734AF3" w:rsidRDefault="00526F9A" w:rsidP="00526F9A">
      <w:pPr>
        <w:pStyle w:val="Listaszerbekezds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</w:p>
    <w:p w14:paraId="77737974" w14:textId="24659FD5" w:rsidR="00AD77CA" w:rsidRPr="00734AF3" w:rsidRDefault="00AD77CA" w:rsidP="00526F9A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Ha az eljárásra jogosult személy, szervezeti egység számára nyilvánvalóvá válik</w:t>
      </w:r>
      <w:r w:rsidR="002C327B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,</w:t>
      </w: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hogy a panaszos vagy a közérdekű bejelentő rosszhiszeműen, valótlan adatot vagy információt közölt, a panasz vagy a közérdekű bejelentés elintézését megalapozó vizsgálatot intézkedés mellőzésével befejezi.</w:t>
      </w:r>
    </w:p>
    <w:p w14:paraId="0286AEAB" w14:textId="4D6CFF53" w:rsidR="00D072C7" w:rsidRPr="00734AF3" w:rsidRDefault="008855B8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lastRenderedPageBreak/>
        <w:br/>
      </w:r>
      <w:r w:rsidR="00526F9A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d)</w:t>
      </w:r>
      <w:r w:rsidR="00526F9A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ab/>
      </w:r>
      <w:r w:rsidR="00D072C7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Ha az eljárásra jogosult személy, szervezeti egység számára nyilvánvalóvá </w:t>
      </w:r>
      <w:proofErr w:type="gramStart"/>
      <w:r w:rsidR="00D072C7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válik</w:t>
      </w:r>
      <w:proofErr w:type="gramEnd"/>
      <w:r w:rsidR="00D072C7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hogy a panaszos vagy a közérdekű bejelentő rosszhiszeműen, valótlan adatot vagy információt közölt és </w:t>
      </w:r>
    </w:p>
    <w:p w14:paraId="30710BCA" w14:textId="3E212F9F" w:rsidR="00D072C7" w:rsidRDefault="00D072C7" w:rsidP="00D072C7">
      <w:pPr>
        <w:pStyle w:val="Listaszerbekezds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ezzel bűncselekmény vagy szabálysértés elkövetésére utaló körülmény merül fel, személyes adatait az eljárás lefolytatására jogosult szerv vagy személy részére át kell adni,</w:t>
      </w:r>
    </w:p>
    <w:p w14:paraId="424D20F6" w14:textId="69B17928" w:rsidR="00D072C7" w:rsidRDefault="00D072C7" w:rsidP="00D072C7">
      <w:pPr>
        <w:pStyle w:val="Listaszerbekezds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alappal valószínűsíthető, hogy másnak jogellenes kárt vagy egyéb jogsérelmet okozott, személyes adatait az eljárás kezdeményezésére, illetve lefolytatására jogosult szervnek vagy személy kérelmére át kell adni.</w:t>
      </w:r>
    </w:p>
    <w:p w14:paraId="75D0E6A4" w14:textId="77777777" w:rsidR="00D072C7" w:rsidRPr="00D072C7" w:rsidRDefault="00D072C7" w:rsidP="00D072C7">
      <w:pPr>
        <w:pStyle w:val="Listaszerbekezds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</w:p>
    <w:p w14:paraId="4C1A4D8D" w14:textId="63D05DB2" w:rsidR="00A65352" w:rsidRPr="00734AF3" w:rsidRDefault="00190C2F" w:rsidP="00D072C7">
      <w:pPr>
        <w:pStyle w:val="Listaszerbekezds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D072C7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</w:t>
      </w:r>
      <w:r w:rsidR="008855B8" w:rsidRPr="00D072C7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panasz vizsgálatát akkor </w:t>
      </w:r>
      <w:r w:rsidR="008855B8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is mellőzheti</w:t>
      </w: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Társaságunk</w:t>
      </w:r>
      <w:r w:rsidR="008855B8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, ha a panaszos a sérelmezett tevékenységről vagy mulasztásról való tudomásszerzéstől számított hat hónap után terjesztette elő panaszát. </w:t>
      </w:r>
    </w:p>
    <w:p w14:paraId="3AA7D845" w14:textId="77777777" w:rsidR="00D072C7" w:rsidRPr="00734AF3" w:rsidRDefault="00D072C7" w:rsidP="00D072C7">
      <w:pPr>
        <w:pStyle w:val="Listaszerbekezds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</w:p>
    <w:p w14:paraId="09C198C3" w14:textId="36442F4A" w:rsidR="00032689" w:rsidRDefault="008855B8" w:rsidP="00526F9A">
      <w:pPr>
        <w:pStyle w:val="Listaszerbekezds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 sérelmezett tevékenység vagy mulasztás bekövetkeztétől számított egy éven túl előterjesztett panaszt</w:t>
      </w:r>
      <w:r w:rsidR="009E118D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érdemi vizsgálat nélkül </w:t>
      </w:r>
      <w:r w:rsidR="00032689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el kell utasítani.</w:t>
      </w:r>
    </w:p>
    <w:p w14:paraId="684DABF0" w14:textId="77777777" w:rsidR="002C327B" w:rsidRPr="002C327B" w:rsidRDefault="002C327B" w:rsidP="002C327B">
      <w:pPr>
        <w:pStyle w:val="Listaszerbekezds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</w:p>
    <w:p w14:paraId="0848B4D3" w14:textId="77777777" w:rsidR="002C327B" w:rsidRPr="00734AF3" w:rsidRDefault="002C327B" w:rsidP="002C327B">
      <w:pPr>
        <w:pStyle w:val="Listaszerbekezds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</w:p>
    <w:p w14:paraId="6B6FAB41" w14:textId="77777777" w:rsidR="00526F9A" w:rsidRPr="00526F9A" w:rsidRDefault="00526F9A" w:rsidP="00526F9A">
      <w:pPr>
        <w:pStyle w:val="Listaszerbekezds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</w:p>
    <w:p w14:paraId="49C68411" w14:textId="3C61E2AC" w:rsidR="00B608C5" w:rsidRPr="00F94AAE" w:rsidRDefault="009E118D" w:rsidP="00F94AAE">
      <w:pPr>
        <w:pStyle w:val="Listaszerbekezds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F94A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ab/>
        <w:t>A</w:t>
      </w:r>
      <w:r w:rsidR="00B608C5" w:rsidRPr="00F94A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z alapos panasz kezelése:</w:t>
      </w:r>
    </w:p>
    <w:p w14:paraId="3FB251E2" w14:textId="5FC56B19" w:rsidR="009E118D" w:rsidRDefault="00B608C5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</w:t>
      </w:r>
      <w:r w:rsidR="009E118D" w:rsidRPr="009E118D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panasz vagy a közérdekű bejelentés alapján</w:t>
      </w:r>
      <w:r w:rsidR="009E118D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- ha alaposnak bizonyul-</w:t>
      </w:r>
      <w:r w:rsidR="009E118D" w:rsidRPr="009E118D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gondoskodni kell</w:t>
      </w:r>
    </w:p>
    <w:p w14:paraId="430FBA1F" w14:textId="220A1DBE" w:rsidR="009E118D" w:rsidRDefault="009E118D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a) a jogszerű vagy a közérdeknek megfelelő állapot helyreállításáról, illetve egyébként szükséges intézkedések megtételéről;</w:t>
      </w:r>
    </w:p>
    <w:p w14:paraId="71C902D2" w14:textId="42183BD0" w:rsidR="009E118D" w:rsidRDefault="009E118D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b) a feltárt hibák okainak megszüntetésérő;</w:t>
      </w:r>
    </w:p>
    <w:p w14:paraId="164EC472" w14:textId="4E6DBC1C" w:rsidR="009E118D" w:rsidRDefault="009E118D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c) az okozott sérelem orvoslásáról;</w:t>
      </w:r>
    </w:p>
    <w:p w14:paraId="0B531456" w14:textId="334E8288" w:rsidR="009E118D" w:rsidRDefault="009E118D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d) indokolt esetben a felelősségre vonás kezdeményezéséről.</w:t>
      </w:r>
    </w:p>
    <w:p w14:paraId="549C3585" w14:textId="6947CCC4" w:rsidR="009E118D" w:rsidRDefault="00734AF3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4.1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ab/>
      </w:r>
      <w:r w:rsidR="009E118D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Társaságunk a panasz vagy a közérdekű bejelentés elintézésekor a – minősített adat</w:t>
      </w:r>
      <w:r w:rsidR="002C327B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r w:rsidR="009E118D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illetve törvény által védett titok kivételével</w:t>
      </w:r>
      <w:r w:rsidR="009C5969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9E118D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 – a megtett intézkedésről vagy annak mellőzéséről az indokok megjelölés</w:t>
      </w:r>
      <w:r w:rsidR="009C5969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é</w:t>
      </w:r>
      <w:r w:rsidR="009E118D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vel a panaszost vagy a k</w:t>
      </w:r>
      <w:r w:rsidR="009C5969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ö</w:t>
      </w:r>
      <w:r w:rsidR="009E118D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zérdekű bejelentőt haladéktalanul írásban értesíti.</w:t>
      </w:r>
    </w:p>
    <w:p w14:paraId="316EB9D2" w14:textId="4C0AB043" w:rsidR="005D2AAA" w:rsidRDefault="00734AF3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4.2</w:t>
      </w:r>
      <w:r w:rsidR="00F94AAE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.</w:t>
      </w:r>
      <w:r w:rsidR="00F94AAE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ab/>
      </w:r>
      <w:r w:rsidR="009C5969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Az írásbeli értesítés mellőzhető, ha a panasz vagy közérdekű bejelentés elintézéséről a panaszost vagy a közérdekű bejelentőt szóban tájékoztatták, aki a </w:t>
      </w:r>
      <w:proofErr w:type="gramStart"/>
      <w:r w:rsidR="009C5969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tájékoztatást  tudomásul</w:t>
      </w:r>
      <w:proofErr w:type="gramEnd"/>
      <w:r w:rsidR="009C5969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vette.</w:t>
      </w:r>
    </w:p>
    <w:p w14:paraId="54BE5D59" w14:textId="77777777" w:rsidR="00F921B2" w:rsidRDefault="00F921B2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</w:p>
    <w:p w14:paraId="4DCB5F2C" w14:textId="77777777" w:rsidR="00F921B2" w:rsidRPr="005D2AAA" w:rsidRDefault="00F921B2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</w:p>
    <w:p w14:paraId="0F9133EF" w14:textId="0E8480E6" w:rsidR="00B608C5" w:rsidRDefault="00734AF3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5</w:t>
      </w:r>
      <w:r w:rsidR="00F94AAE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.</w:t>
      </w:r>
      <w:r w:rsidR="00F94AAE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ab/>
      </w:r>
      <w:r w:rsidR="00B608C5" w:rsidRPr="00B608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Védett elektronikus rendszer</w:t>
      </w:r>
    </w:p>
    <w:p w14:paraId="53B57FC1" w14:textId="59759991" w:rsidR="00032689" w:rsidRDefault="00032689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lastRenderedPageBreak/>
        <w:t xml:space="preserve">Közérdekű bejelentést </w:t>
      </w:r>
      <w:r w:rsidR="00055875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a közérdekű bejelentések </w:t>
      </w: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védett elektronikus rendszer</w:t>
      </w:r>
      <w:r w:rsidR="00055875"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é</w:t>
      </w: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ben</w:t>
      </w:r>
      <w:r w:rsidRPr="00F94AAE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is meg lehet tenni</w:t>
      </w:r>
      <w:r w:rsidR="00055875" w:rsidRPr="00F94AAE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, amely üzemeltetéséről az alapvető jogok biztosa gondoskodik, mely elektronikus rendszerben a bejelentő nevét és lakcímét kell</w:t>
      </w:r>
      <w:r w:rsidR="00055875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tárolni.</w:t>
      </w:r>
    </w:p>
    <w:p w14:paraId="4401E545" w14:textId="7CAB5A74" w:rsidR="007B6B1F" w:rsidRDefault="007B6B1F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Az elektronikus rendszerbe érkező közérdekű bejelentés kivonatát továbbítja az eljárásra jogosult szerv számára. A közérdekű bejelentés intézésének vagy annak mellőzéséről szóló tájékoztatás az elektronikus rendszerben rögzítésre kerül.</w:t>
      </w:r>
    </w:p>
    <w:p w14:paraId="7E66CB45" w14:textId="028761B6" w:rsidR="007B6B1F" w:rsidRDefault="007B6B1F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Lehetőség van személyazonosság felfedése nélküli kapcsolatfelvételre és ügyintézésre a közérdekű bejelentővel, az elektronikus rendszer és az alapvető jogok biztosának hivatalán keresztül.</w:t>
      </w:r>
    </w:p>
    <w:p w14:paraId="55084687" w14:textId="0C51BF6A" w:rsidR="00B608C5" w:rsidRDefault="00734AF3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6</w:t>
      </w:r>
      <w:r w:rsidR="00F94AAE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.</w:t>
      </w:r>
      <w:r w:rsidR="00F94AAE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ab/>
      </w:r>
      <w:r w:rsidR="00526F9A" w:rsidRPr="00526F9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Bejelentői v</w:t>
      </w:r>
      <w:r w:rsidR="00B608C5" w:rsidRPr="00526F9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édelem</w:t>
      </w:r>
    </w:p>
    <w:p w14:paraId="05476BEC" w14:textId="54D6F1D4" w:rsidR="00032689" w:rsidRDefault="00032689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A bejelentőt – a Panasztörvényben foglalt esetek kivételével – nem érheti hátrány a </w:t>
      </w:r>
      <w:r w:rsidR="0058424B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panasz vagy közérdekű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bejelentés megtétele miatt.</w:t>
      </w:r>
    </w:p>
    <w:p w14:paraId="14F45B34" w14:textId="77777777" w:rsidR="00A30222" w:rsidRDefault="00A30222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</w:p>
    <w:p w14:paraId="4311E153" w14:textId="3A1109E9" w:rsidR="005D2AAA" w:rsidRDefault="00734AF3" w:rsidP="005D2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7</w:t>
      </w:r>
      <w:r w:rsidR="00F94AAE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.</w:t>
      </w:r>
      <w:r w:rsidR="00F94AAE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ab/>
      </w:r>
      <w:r w:rsidR="005D2AAA" w:rsidRPr="00B608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Bizalmas adatkezelés</w:t>
      </w:r>
    </w:p>
    <w:p w14:paraId="1FFDF78F" w14:textId="77777777" w:rsidR="005D2AAA" w:rsidRDefault="005D2AAA" w:rsidP="005D2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 bejelentő jogosult a személyes adatainak zártan történő kezelését kérni.</w:t>
      </w:r>
    </w:p>
    <w:p w14:paraId="6D0EEA95" w14:textId="77777777" w:rsidR="005D2AAA" w:rsidRPr="00734AF3" w:rsidRDefault="005D2AAA" w:rsidP="005D2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A bejelentő személyes adatai csak a bejelentés alapján kezdeményezett eljárás lefolytatása során, annak érdekében, a panasz és közérdekű bejelentés tartalmára kezelhető. A bejelentő személyes adatai csak az </w:t>
      </w: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eljárás lefolytatására hatáskörrel rendelkező szerv részére adhatók át, amennyiben annak kezelésére törvény alapján jogosult, vagy az adatai továbbításához a bejelentő egyértelműen hozzájárult. A bejelentő személyes adatai – egyértelmű hozzájárulása nélkül – nem hozhatók nyilvánosságra.</w:t>
      </w:r>
    </w:p>
    <w:p w14:paraId="7E4F3D0C" w14:textId="3FFE5730" w:rsidR="00E56552" w:rsidRDefault="005D2AAA" w:rsidP="00885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A panasz vagy közérdekű bejelentésben érintett más természetes személyre, jogi személyre vonatkozó információkat az eljárásra jogosult szerv feladat- és hatáskörrel rendelkező szervezeti egységével vagy munkatársával oszthatják meg.</w:t>
      </w:r>
      <w:r w:rsidRPr="00734AF3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br/>
        <w:t>A panaszokkal és közérdekű bejelentésekkel kapcsolatos</w:t>
      </w:r>
      <w:r w:rsidRPr="008855B8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 xml:space="preserve"> adatvédelmi tájékoztatót </w:t>
      </w:r>
      <w:hyperlink r:id="rId7" w:history="1">
        <w:r w:rsidRPr="008855B8">
          <w:rPr>
            <w:rFonts w:ascii="Arial" w:eastAsia="Times New Roman" w:hAnsi="Arial" w:cs="Arial"/>
            <w:b/>
            <w:bCs/>
            <w:color w:val="005841"/>
            <w:kern w:val="0"/>
            <w:sz w:val="24"/>
            <w:szCs w:val="24"/>
            <w:u w:val="single"/>
            <w:lang w:eastAsia="hu-HU"/>
            <w14:ligatures w14:val="none"/>
          </w:rPr>
          <w:t>itt </w:t>
        </w:r>
      </w:hyperlink>
      <w:r w:rsidRPr="008855B8"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érheti el.</w:t>
      </w:r>
    </w:p>
    <w:p w14:paraId="219E4872" w14:textId="77777777" w:rsidR="00882B17" w:rsidRDefault="00882B17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Melléklet:</w:t>
      </w:r>
    </w:p>
    <w:p w14:paraId="2EE6F56B" w14:textId="77777777" w:rsidR="00882B17" w:rsidRDefault="00882B17" w:rsidP="00882B17">
      <w:pPr>
        <w:pStyle w:val="Listaszerbekezds"/>
        <w:numPr>
          <w:ilvl w:val="0"/>
          <w:numId w:val="41"/>
        </w:numP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számú melléklet: Bejelentő űrlap</w:t>
      </w:r>
    </w:p>
    <w:p w14:paraId="31F2F6C1" w14:textId="77777777" w:rsidR="00F921B2" w:rsidRDefault="00882B17" w:rsidP="00882B17">
      <w:pPr>
        <w:pStyle w:val="Listaszerbekezds"/>
        <w:numPr>
          <w:ilvl w:val="0"/>
          <w:numId w:val="41"/>
        </w:numP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t>számú melléklet: Nyilatkozat</w:t>
      </w:r>
    </w:p>
    <w:p w14:paraId="4D8FDE3A" w14:textId="77777777" w:rsidR="00F921B2" w:rsidRDefault="00F921B2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hu-HU"/>
          <w14:ligatures w14:val="none"/>
        </w:rPr>
        <w:br w:type="page"/>
      </w:r>
    </w:p>
    <w:p w14:paraId="234D339C" w14:textId="77777777" w:rsidR="00F921B2" w:rsidRPr="00966786" w:rsidRDefault="00F921B2" w:rsidP="00F921B2">
      <w:pPr>
        <w:pStyle w:val="Listaszerbekezds"/>
        <w:numPr>
          <w:ilvl w:val="0"/>
          <w:numId w:val="43"/>
        </w:num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966786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lastRenderedPageBreak/>
        <w:t>sz. melléklet</w:t>
      </w:r>
    </w:p>
    <w:p w14:paraId="1749DCE2" w14:textId="714B4B17" w:rsidR="00F921B2" w:rsidRPr="00966786" w:rsidRDefault="003A3DDB" w:rsidP="00F921B2">
      <w:pPr>
        <w:spacing w:after="0"/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S&amp;S 2001</w:t>
      </w:r>
      <w:r w:rsidR="000F1F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B114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Kft</w:t>
      </w:r>
    </w:p>
    <w:p w14:paraId="07AB7F74" w14:textId="77777777" w:rsidR="00F921B2" w:rsidRPr="00966786" w:rsidRDefault="00F921B2" w:rsidP="00F921B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b/>
          <w:color w:val="000000" w:themeColor="text1"/>
          <w:sz w:val="24"/>
          <w:szCs w:val="24"/>
        </w:rPr>
        <w:t>BEJELENTŐ ŰRLAP</w:t>
      </w:r>
    </w:p>
    <w:p w14:paraId="59454534" w14:textId="77777777" w:rsidR="00F921B2" w:rsidRPr="00966786" w:rsidRDefault="00F921B2" w:rsidP="00F921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17CC158" w14:textId="77777777" w:rsidR="00F921B2" w:rsidRPr="00966786" w:rsidRDefault="00F921B2" w:rsidP="00F921B2">
      <w:pPr>
        <w:tabs>
          <w:tab w:val="center" w:pos="3960"/>
          <w:tab w:val="center" w:pos="7380"/>
        </w:tabs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A122490" w14:textId="77777777" w:rsidR="00F921B2" w:rsidRPr="00966786" w:rsidRDefault="00F921B2" w:rsidP="00F921B2">
      <w:pPr>
        <w:tabs>
          <w:tab w:val="center" w:pos="3960"/>
          <w:tab w:val="center" w:pos="738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  <w:u w:val="single"/>
        </w:rPr>
        <w:t>A bejelentés típusa:</w:t>
      </w:r>
      <w:r w:rsidRPr="009667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6786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panasz              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közérdekű  bejelentés</w:t>
      </w:r>
      <w:proofErr w:type="gramEnd"/>
    </w:p>
    <w:p w14:paraId="651168C0" w14:textId="77777777" w:rsidR="00F921B2" w:rsidRPr="00966786" w:rsidRDefault="00F921B2" w:rsidP="00F921B2">
      <w:pPr>
        <w:tabs>
          <w:tab w:val="right" w:leader="dot" w:pos="846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7EC6FAE" w14:textId="77777777" w:rsidR="00F921B2" w:rsidRPr="00966786" w:rsidRDefault="00F921B2" w:rsidP="00F921B2">
      <w:pPr>
        <w:tabs>
          <w:tab w:val="right" w:leader="dot" w:pos="8460"/>
        </w:tabs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66786">
        <w:rPr>
          <w:rFonts w:ascii="Arial" w:hAnsi="Arial" w:cs="Arial"/>
          <w:color w:val="000000" w:themeColor="text1"/>
          <w:sz w:val="24"/>
          <w:szCs w:val="24"/>
          <w:u w:val="single"/>
        </w:rPr>
        <w:t>A bejelentő adatai:</w:t>
      </w:r>
    </w:p>
    <w:p w14:paraId="74854F8F" w14:textId="77777777" w:rsidR="00F921B2" w:rsidRPr="00966786" w:rsidRDefault="00F921B2" w:rsidP="00F921B2">
      <w:pPr>
        <w:tabs>
          <w:tab w:val="right" w:leader="dot" w:pos="846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</w:rPr>
        <w:t>A bejelentő neve: ……………………………………………</w:t>
      </w:r>
      <w:proofErr w:type="gramStart"/>
      <w:r w:rsidRPr="00966786">
        <w:rPr>
          <w:rFonts w:ascii="Arial" w:hAnsi="Arial" w:cs="Arial"/>
          <w:color w:val="000000" w:themeColor="text1"/>
          <w:sz w:val="24"/>
          <w:szCs w:val="24"/>
        </w:rPr>
        <w:t>…….</w:t>
      </w:r>
      <w:proofErr w:type="gramEnd"/>
      <w:r w:rsidRPr="0096678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4A09A0" w14:textId="77777777" w:rsidR="00F921B2" w:rsidRPr="00966786" w:rsidRDefault="00F921B2" w:rsidP="00F921B2">
      <w:pPr>
        <w:tabs>
          <w:tab w:val="right" w:leader="dot" w:pos="846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</w:rPr>
        <w:t>Szül. hely, szül. idő: …………………………………………</w:t>
      </w:r>
      <w:proofErr w:type="gramStart"/>
      <w:r w:rsidRPr="00966786">
        <w:rPr>
          <w:rFonts w:ascii="Arial" w:hAnsi="Arial" w:cs="Arial"/>
          <w:color w:val="000000" w:themeColor="text1"/>
          <w:sz w:val="24"/>
          <w:szCs w:val="24"/>
        </w:rPr>
        <w:t>…….</w:t>
      </w:r>
      <w:proofErr w:type="gramEnd"/>
      <w:r w:rsidRPr="0096678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600F85" w14:textId="77777777" w:rsidR="00F921B2" w:rsidRPr="00966786" w:rsidRDefault="00F921B2" w:rsidP="00F921B2">
      <w:pPr>
        <w:tabs>
          <w:tab w:val="right" w:leader="dot" w:pos="846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</w:rPr>
        <w:t>Anyja neve: ………………………………………………………...</w:t>
      </w:r>
    </w:p>
    <w:p w14:paraId="48405DB2" w14:textId="77777777" w:rsidR="00F921B2" w:rsidRPr="00966786" w:rsidRDefault="00F921B2" w:rsidP="00F921B2">
      <w:pPr>
        <w:tabs>
          <w:tab w:val="right" w:leader="dot" w:pos="846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</w:rPr>
        <w:t>Lakcíme: …………………………………………………………….</w:t>
      </w:r>
    </w:p>
    <w:p w14:paraId="68576395" w14:textId="77777777" w:rsidR="00F921B2" w:rsidRPr="00966786" w:rsidRDefault="00F921B2" w:rsidP="00F921B2">
      <w:pPr>
        <w:tabs>
          <w:tab w:val="right" w:leader="dot" w:pos="846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</w:rPr>
        <w:t>Telefonszáma: ……………………………………………………...</w:t>
      </w:r>
    </w:p>
    <w:p w14:paraId="7B9436DF" w14:textId="77777777" w:rsidR="00F921B2" w:rsidRPr="00966786" w:rsidRDefault="00F921B2" w:rsidP="00F921B2">
      <w:pPr>
        <w:tabs>
          <w:tab w:val="right" w:leader="dot" w:pos="846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</w:rPr>
        <w:t>E-mail: ………………………………………………………………</w:t>
      </w:r>
    </w:p>
    <w:p w14:paraId="000A10DC" w14:textId="77777777" w:rsidR="00F921B2" w:rsidRPr="00966786" w:rsidRDefault="00F921B2" w:rsidP="00F921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D35878A" w14:textId="77777777" w:rsidR="00F921B2" w:rsidRPr="00966786" w:rsidRDefault="00F921B2" w:rsidP="00F921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  <w:u w:val="single"/>
        </w:rPr>
        <w:t>Zárt adatkezelést kér-e?</w:t>
      </w:r>
      <w:r w:rsidRPr="009667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6786">
        <w:rPr>
          <w:rFonts w:ascii="Arial" w:hAnsi="Arial" w:cs="Arial"/>
          <w:color w:val="000000" w:themeColor="text1"/>
          <w:sz w:val="24"/>
          <w:szCs w:val="24"/>
        </w:rPr>
        <w:tab/>
      </w:r>
      <w:r w:rsidRPr="00966786">
        <w:rPr>
          <w:rFonts w:ascii="Arial" w:hAnsi="Arial" w:cs="Arial"/>
          <w:color w:val="000000" w:themeColor="text1"/>
          <w:sz w:val="24"/>
          <w:szCs w:val="24"/>
        </w:rPr>
        <w:tab/>
        <w:t>Igen</w:t>
      </w:r>
      <w:r w:rsidRPr="00966786">
        <w:rPr>
          <w:rFonts w:ascii="Arial" w:hAnsi="Arial" w:cs="Arial"/>
          <w:color w:val="000000" w:themeColor="text1"/>
          <w:sz w:val="24"/>
          <w:szCs w:val="24"/>
        </w:rPr>
        <w:tab/>
      </w:r>
      <w:r w:rsidRPr="00966786">
        <w:rPr>
          <w:rFonts w:ascii="Arial" w:hAnsi="Arial" w:cs="Arial"/>
          <w:color w:val="000000" w:themeColor="text1"/>
          <w:sz w:val="24"/>
          <w:szCs w:val="24"/>
        </w:rPr>
        <w:tab/>
      </w:r>
      <w:r w:rsidRPr="00966786">
        <w:rPr>
          <w:rFonts w:ascii="Arial" w:hAnsi="Arial" w:cs="Arial"/>
          <w:color w:val="000000" w:themeColor="text1"/>
          <w:sz w:val="24"/>
          <w:szCs w:val="24"/>
        </w:rPr>
        <w:tab/>
      </w:r>
      <w:r w:rsidRPr="00966786">
        <w:rPr>
          <w:rFonts w:ascii="Arial" w:hAnsi="Arial" w:cs="Arial"/>
          <w:color w:val="000000" w:themeColor="text1"/>
          <w:sz w:val="24"/>
          <w:szCs w:val="24"/>
        </w:rPr>
        <w:tab/>
        <w:t>Nem</w:t>
      </w:r>
    </w:p>
    <w:p w14:paraId="299D74C7" w14:textId="77777777" w:rsidR="00F921B2" w:rsidRPr="00966786" w:rsidRDefault="00F921B2" w:rsidP="00F921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895CDE3" w14:textId="77777777" w:rsidR="00F921B2" w:rsidRPr="00966786" w:rsidRDefault="00F921B2" w:rsidP="00F921B2">
      <w:pPr>
        <w:spacing w:after="0"/>
        <w:ind w:left="6379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</w:rPr>
        <w:t>……………………</w:t>
      </w:r>
    </w:p>
    <w:p w14:paraId="46083DE7" w14:textId="77777777" w:rsidR="00F921B2" w:rsidRPr="00966786" w:rsidRDefault="00F921B2" w:rsidP="00F921B2">
      <w:pPr>
        <w:spacing w:after="0"/>
        <w:ind w:left="7088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</w:rPr>
        <w:t>aláírás</w:t>
      </w:r>
    </w:p>
    <w:p w14:paraId="453BA8D9" w14:textId="77777777" w:rsidR="00F921B2" w:rsidRPr="00966786" w:rsidRDefault="00F921B2" w:rsidP="00F921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CC9762F" w14:textId="77777777" w:rsidR="00F921B2" w:rsidRPr="00966786" w:rsidRDefault="00F921B2" w:rsidP="00F921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visszaélés</w:t>
      </w:r>
      <w:r w:rsidRPr="0096678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bejelentés rövid leírása: </w:t>
      </w:r>
      <w:r w:rsidRPr="00966786">
        <w:rPr>
          <w:rFonts w:ascii="Arial" w:hAnsi="Arial" w:cs="Arial"/>
          <w:color w:val="000000" w:themeColor="text1"/>
          <w:sz w:val="24"/>
          <w:szCs w:val="24"/>
        </w:rPr>
        <w:t>(folytatás a lap hátoldalán)</w:t>
      </w:r>
    </w:p>
    <w:p w14:paraId="77C7AB62" w14:textId="77777777" w:rsidR="00F921B2" w:rsidRPr="00966786" w:rsidRDefault="00F921B2" w:rsidP="00F921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4206C54A" w14:textId="77777777" w:rsidR="00F921B2" w:rsidRPr="00966786" w:rsidRDefault="00F921B2" w:rsidP="00F921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18CB76EF" w14:textId="77777777" w:rsidR="00F921B2" w:rsidRPr="00966786" w:rsidRDefault="00F921B2" w:rsidP="00F921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09E7A80" w14:textId="77777777" w:rsidR="00F921B2" w:rsidRPr="00966786" w:rsidRDefault="00F921B2" w:rsidP="00F921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6ACE6BDF" w14:textId="77777777" w:rsidR="00F921B2" w:rsidRPr="00966786" w:rsidRDefault="00F921B2" w:rsidP="00F921B2">
      <w:pPr>
        <w:tabs>
          <w:tab w:val="left" w:pos="0"/>
          <w:tab w:val="left" w:pos="4721"/>
          <w:tab w:val="right" w:leader="dot" w:pos="8820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0C0D2F05" w14:textId="77777777" w:rsidR="00F921B2" w:rsidRPr="00966786" w:rsidRDefault="00F921B2" w:rsidP="00F921B2">
      <w:pPr>
        <w:spacing w:after="0"/>
        <w:rPr>
          <w:rFonts w:ascii="Arial" w:hAnsi="Arial" w:cs="Arial"/>
          <w:sz w:val="24"/>
          <w:szCs w:val="24"/>
        </w:rPr>
      </w:pPr>
      <w:r w:rsidRPr="00966786">
        <w:rPr>
          <w:rFonts w:ascii="Arial" w:hAnsi="Arial" w:cs="Arial"/>
          <w:sz w:val="24"/>
          <w:szCs w:val="24"/>
        </w:rPr>
        <w:t>Kelt</w:t>
      </w:r>
      <w:proofErr w:type="gramStart"/>
      <w:r w:rsidRPr="00966786">
        <w:rPr>
          <w:rFonts w:ascii="Arial" w:hAnsi="Arial" w:cs="Arial"/>
          <w:sz w:val="24"/>
          <w:szCs w:val="24"/>
        </w:rPr>
        <w:t>.:…</w:t>
      </w:r>
      <w:proofErr w:type="gramEnd"/>
      <w:r w:rsidRPr="00966786">
        <w:rPr>
          <w:rFonts w:ascii="Arial" w:hAnsi="Arial" w:cs="Arial"/>
          <w:sz w:val="24"/>
          <w:szCs w:val="24"/>
        </w:rPr>
        <w:t>……………………….</w:t>
      </w:r>
    </w:p>
    <w:p w14:paraId="70D18098" w14:textId="77777777" w:rsidR="00F921B2" w:rsidRPr="00966786" w:rsidRDefault="00F921B2" w:rsidP="00F921B2">
      <w:pPr>
        <w:spacing w:after="0"/>
        <w:rPr>
          <w:rFonts w:ascii="Arial" w:hAnsi="Arial" w:cs="Arial"/>
          <w:sz w:val="24"/>
          <w:szCs w:val="24"/>
        </w:rPr>
      </w:pPr>
    </w:p>
    <w:p w14:paraId="303F46BF" w14:textId="77777777" w:rsidR="00F921B2" w:rsidRPr="00966786" w:rsidRDefault="00F921B2" w:rsidP="00F921B2">
      <w:pPr>
        <w:tabs>
          <w:tab w:val="center" w:pos="4500"/>
          <w:tab w:val="center" w:pos="792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689ED39" w14:textId="77777777" w:rsidR="00F921B2" w:rsidRPr="00966786" w:rsidRDefault="00F921B2" w:rsidP="00F921B2">
      <w:pPr>
        <w:tabs>
          <w:tab w:val="center" w:pos="4500"/>
          <w:tab w:val="center" w:pos="792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45E6365" w14:textId="77777777" w:rsidR="00F921B2" w:rsidRPr="00966786" w:rsidRDefault="00F921B2" w:rsidP="00F921B2">
      <w:pPr>
        <w:tabs>
          <w:tab w:val="center" w:pos="4500"/>
          <w:tab w:val="center" w:pos="792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41802AA" w14:textId="77777777" w:rsidR="00F921B2" w:rsidRPr="00966786" w:rsidRDefault="00F921B2" w:rsidP="00F921B2">
      <w:pPr>
        <w:tabs>
          <w:tab w:val="center" w:pos="4500"/>
          <w:tab w:val="center" w:pos="792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sz w:val="24"/>
          <w:szCs w:val="24"/>
        </w:rPr>
        <w:tab/>
      </w:r>
      <w:r w:rsidRPr="00966786">
        <w:rPr>
          <w:rFonts w:ascii="Arial" w:hAnsi="Arial" w:cs="Arial"/>
          <w:sz w:val="24"/>
          <w:szCs w:val="24"/>
        </w:rPr>
        <w:tab/>
        <w:t>………………………….</w:t>
      </w:r>
      <w:r w:rsidRPr="00966786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Pr="0096678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966786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</w:p>
    <w:p w14:paraId="082B2008" w14:textId="77777777" w:rsidR="00F921B2" w:rsidRPr="00966786" w:rsidRDefault="00F921B2" w:rsidP="00F921B2">
      <w:pPr>
        <w:tabs>
          <w:tab w:val="center" w:pos="4500"/>
          <w:tab w:val="center" w:pos="792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67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6678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966786">
        <w:rPr>
          <w:rFonts w:ascii="Arial" w:hAnsi="Arial" w:cs="Arial"/>
          <w:b/>
          <w:color w:val="000000" w:themeColor="text1"/>
          <w:sz w:val="24"/>
          <w:szCs w:val="24"/>
        </w:rPr>
        <w:tab/>
        <w:t>bejelentő aláírása</w:t>
      </w:r>
      <w:r w:rsidRPr="0096678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966786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79789870" w14:textId="77777777" w:rsidR="00F921B2" w:rsidRPr="00966786" w:rsidRDefault="00F921B2" w:rsidP="00F921B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27CF01C" w14:textId="77777777" w:rsidR="00F921B2" w:rsidRPr="00966786" w:rsidRDefault="00F921B2" w:rsidP="00F921B2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2E14198C" w14:textId="47849DF1" w:rsidR="00F921B2" w:rsidRDefault="00B1149B" w:rsidP="00F921B2">
      <w:pPr>
        <w:spacing w:after="0"/>
        <w:ind w:right="-2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24CC40" w14:textId="74BC5F0E" w:rsidR="00F921B2" w:rsidRPr="00966786" w:rsidRDefault="00B1149B" w:rsidP="00F921B2">
      <w:pPr>
        <w:spacing w:after="0"/>
        <w:ind w:right="-286"/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BC9C87" w14:textId="77777777" w:rsidR="00F921B2" w:rsidRDefault="00F921B2" w:rsidP="00F921B2">
      <w:pPr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  <w:u w:val="single"/>
        </w:rPr>
        <w:br w:type="page"/>
      </w:r>
    </w:p>
    <w:p w14:paraId="38CDA263" w14:textId="77777777" w:rsidR="00F921B2" w:rsidRPr="00966786" w:rsidRDefault="00F921B2" w:rsidP="00F921B2">
      <w:pPr>
        <w:spacing w:after="0"/>
        <w:ind w:right="-286"/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</w:p>
    <w:p w14:paraId="43DB8469" w14:textId="77777777" w:rsidR="00F921B2" w:rsidRPr="00966786" w:rsidRDefault="00F921B2" w:rsidP="00F921B2">
      <w:pPr>
        <w:pStyle w:val="Listaszerbekezds"/>
        <w:numPr>
          <w:ilvl w:val="0"/>
          <w:numId w:val="44"/>
        </w:num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966786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sz. melléklet</w:t>
      </w:r>
    </w:p>
    <w:p w14:paraId="57737ED1" w14:textId="77777777" w:rsidR="00F921B2" w:rsidRPr="00966786" w:rsidRDefault="00F921B2" w:rsidP="00F921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786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966786">
        <w:rPr>
          <w:rFonts w:ascii="Arial" w:hAnsi="Arial" w:cs="Arial"/>
          <w:b/>
          <w:sz w:val="24"/>
          <w:szCs w:val="24"/>
        </w:rPr>
        <w:t>NYILATKOZAT</w:t>
      </w:r>
    </w:p>
    <w:p w14:paraId="04D50D7E" w14:textId="77777777" w:rsidR="00F921B2" w:rsidRPr="00966786" w:rsidRDefault="00F921B2" w:rsidP="00F921B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734E05" w14:textId="77777777" w:rsidR="00F921B2" w:rsidRPr="00966786" w:rsidRDefault="00F921B2" w:rsidP="00F921B2">
      <w:pPr>
        <w:spacing w:after="0"/>
        <w:rPr>
          <w:rFonts w:ascii="Arial" w:hAnsi="Arial" w:cs="Arial"/>
          <w:sz w:val="24"/>
          <w:szCs w:val="24"/>
        </w:rPr>
      </w:pPr>
      <w:r w:rsidRPr="00966786">
        <w:rPr>
          <w:rFonts w:ascii="Arial" w:hAnsi="Arial" w:cs="Arial"/>
          <w:sz w:val="24"/>
          <w:szCs w:val="24"/>
        </w:rPr>
        <w:t xml:space="preserve">Alulírott, </w:t>
      </w:r>
      <w:r w:rsidRPr="00966786">
        <w:rPr>
          <w:rFonts w:ascii="Arial" w:hAnsi="Arial" w:cs="Arial"/>
          <w:b/>
          <w:sz w:val="24"/>
          <w:szCs w:val="24"/>
        </w:rPr>
        <w:t xml:space="preserve">……………………… </w:t>
      </w:r>
      <w:r w:rsidRPr="00966786">
        <w:rPr>
          <w:rFonts w:ascii="Arial" w:hAnsi="Arial" w:cs="Arial"/>
          <w:sz w:val="24"/>
          <w:szCs w:val="24"/>
        </w:rPr>
        <w:t>(</w:t>
      </w:r>
      <w:proofErr w:type="gramStart"/>
      <w:r w:rsidRPr="00966786">
        <w:rPr>
          <w:rFonts w:ascii="Arial" w:hAnsi="Arial" w:cs="Arial"/>
          <w:sz w:val="24"/>
          <w:szCs w:val="24"/>
        </w:rPr>
        <w:t>lakcím:…</w:t>
      </w:r>
      <w:proofErr w:type="gramEnd"/>
      <w:r w:rsidRPr="00966786">
        <w:rPr>
          <w:rFonts w:ascii="Arial" w:hAnsi="Arial" w:cs="Arial"/>
          <w:sz w:val="24"/>
          <w:szCs w:val="24"/>
        </w:rPr>
        <w:t xml:space="preserve">………………………………………..) ezen nyilatkozat aláírásával és visszaküldésével </w:t>
      </w:r>
      <w:r w:rsidRPr="00966786">
        <w:rPr>
          <w:rFonts w:ascii="Arial" w:hAnsi="Arial" w:cs="Arial"/>
          <w:b/>
          <w:sz w:val="24"/>
          <w:szCs w:val="24"/>
        </w:rPr>
        <w:t>nyilatkozom</w:t>
      </w:r>
      <w:r w:rsidRPr="00966786">
        <w:rPr>
          <w:rFonts w:ascii="Arial" w:hAnsi="Arial" w:cs="Arial"/>
          <w:sz w:val="24"/>
          <w:szCs w:val="24"/>
        </w:rPr>
        <w:t>, hogy ………………………… ellen ……… napján benyújtott, ……………………………………………………………. kapcsola</w:t>
      </w:r>
      <w:r>
        <w:rPr>
          <w:rFonts w:ascii="Arial" w:hAnsi="Arial" w:cs="Arial"/>
          <w:sz w:val="24"/>
          <w:szCs w:val="24"/>
        </w:rPr>
        <w:t xml:space="preserve">tos panasz/közérdekű </w:t>
      </w:r>
      <w:r w:rsidRPr="00966786">
        <w:rPr>
          <w:rFonts w:ascii="Arial" w:hAnsi="Arial" w:cs="Arial"/>
          <w:sz w:val="24"/>
          <w:szCs w:val="24"/>
        </w:rPr>
        <w:t>bejelentésem kivizsgálása érdekében:</w:t>
      </w:r>
    </w:p>
    <w:p w14:paraId="6E851F4F" w14:textId="77777777" w:rsidR="00F921B2" w:rsidRPr="00966786" w:rsidRDefault="00F921B2" w:rsidP="00F921B2">
      <w:pPr>
        <w:spacing w:after="0"/>
        <w:rPr>
          <w:rFonts w:ascii="Arial" w:hAnsi="Arial" w:cs="Arial"/>
          <w:sz w:val="24"/>
          <w:szCs w:val="24"/>
        </w:rPr>
      </w:pPr>
    </w:p>
    <w:p w14:paraId="040EFF88" w14:textId="7E49A644" w:rsidR="00F921B2" w:rsidRPr="00966786" w:rsidRDefault="00F921B2" w:rsidP="00F921B2">
      <w:pPr>
        <w:numPr>
          <w:ilvl w:val="0"/>
          <w:numId w:val="4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66786">
        <w:rPr>
          <w:rFonts w:ascii="Arial" w:hAnsi="Arial" w:cs="Arial"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786">
        <w:rPr>
          <w:rFonts w:ascii="Arial" w:hAnsi="Arial" w:cs="Arial"/>
          <w:sz w:val="24"/>
          <w:szCs w:val="24"/>
        </w:rPr>
        <w:instrText xml:space="preserve"> FORMCHECKBOX </w:instrText>
      </w:r>
      <w:r w:rsidR="009469DD">
        <w:rPr>
          <w:rFonts w:ascii="Arial" w:hAnsi="Arial" w:cs="Arial"/>
          <w:sz w:val="24"/>
          <w:szCs w:val="24"/>
        </w:rPr>
      </w:r>
      <w:r w:rsidR="009469DD">
        <w:rPr>
          <w:rFonts w:ascii="Arial" w:hAnsi="Arial" w:cs="Arial"/>
          <w:sz w:val="24"/>
          <w:szCs w:val="24"/>
        </w:rPr>
        <w:fldChar w:fldCharType="separate"/>
      </w:r>
      <w:r w:rsidRPr="00966786">
        <w:rPr>
          <w:rFonts w:ascii="Arial" w:hAnsi="Arial" w:cs="Arial"/>
          <w:sz w:val="24"/>
          <w:szCs w:val="24"/>
        </w:rPr>
        <w:fldChar w:fldCharType="end"/>
      </w:r>
      <w:r w:rsidRPr="00966786">
        <w:rPr>
          <w:rFonts w:ascii="Arial" w:hAnsi="Arial" w:cs="Arial"/>
          <w:sz w:val="24"/>
          <w:szCs w:val="24"/>
        </w:rPr>
        <w:t xml:space="preserve"> </w:t>
      </w:r>
      <w:r w:rsidRPr="00966786">
        <w:rPr>
          <w:rFonts w:ascii="Arial" w:hAnsi="Arial" w:cs="Arial"/>
          <w:b/>
          <w:sz w:val="24"/>
          <w:szCs w:val="24"/>
        </w:rPr>
        <w:t>hozzájárulok</w:t>
      </w:r>
      <w:r w:rsidRPr="00966786">
        <w:rPr>
          <w:rFonts w:ascii="Arial" w:hAnsi="Arial" w:cs="Arial"/>
          <w:sz w:val="24"/>
          <w:szCs w:val="24"/>
        </w:rPr>
        <w:t xml:space="preserve">, hogy a </w:t>
      </w:r>
      <w:r w:rsidR="003A3DD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S&amp;S 2001</w:t>
      </w:r>
      <w:r w:rsidR="000F1F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B114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Kft</w:t>
      </w:r>
      <w:r>
        <w:rPr>
          <w:rFonts w:ascii="Arial" w:hAnsi="Arial" w:cs="Arial"/>
          <w:sz w:val="24"/>
          <w:szCs w:val="24"/>
        </w:rPr>
        <w:t xml:space="preserve">. </w:t>
      </w:r>
      <w:r w:rsidRPr="00966786">
        <w:rPr>
          <w:rFonts w:ascii="Arial" w:hAnsi="Arial" w:cs="Arial"/>
          <w:sz w:val="24"/>
          <w:szCs w:val="24"/>
        </w:rPr>
        <w:t xml:space="preserve">a továbbiakban: </w:t>
      </w:r>
      <w:r>
        <w:rPr>
          <w:rFonts w:ascii="Arial" w:hAnsi="Arial" w:cs="Arial"/>
          <w:sz w:val="24"/>
          <w:szCs w:val="24"/>
        </w:rPr>
        <w:t xml:space="preserve">Társaság </w:t>
      </w:r>
      <w:r w:rsidRPr="00966786">
        <w:rPr>
          <w:rFonts w:ascii="Arial" w:hAnsi="Arial" w:cs="Arial"/>
          <w:b/>
          <w:sz w:val="24"/>
          <w:szCs w:val="24"/>
        </w:rPr>
        <w:t>a személyes adataimat</w:t>
      </w:r>
      <w:r w:rsidRPr="00966786">
        <w:rPr>
          <w:rFonts w:ascii="Arial" w:hAnsi="Arial" w:cs="Arial"/>
          <w:sz w:val="24"/>
          <w:szCs w:val="24"/>
        </w:rPr>
        <w:t xml:space="preserve"> – </w:t>
      </w:r>
      <w:r w:rsidRPr="00966786">
        <w:rPr>
          <w:rFonts w:ascii="Arial" w:hAnsi="Arial" w:cs="Arial"/>
          <w:i/>
          <w:sz w:val="24"/>
          <w:szCs w:val="24"/>
        </w:rPr>
        <w:t>az információs önrendelkezési jogról és az információszabadságról szóló 2011. évi CXII. törvény vonatkozó rendelkezései</w:t>
      </w:r>
      <w:r w:rsidRPr="00966786">
        <w:rPr>
          <w:rFonts w:ascii="Arial" w:hAnsi="Arial" w:cs="Arial"/>
          <w:sz w:val="24"/>
          <w:szCs w:val="24"/>
        </w:rPr>
        <w:t xml:space="preserve"> alapján – </w:t>
      </w:r>
      <w:r w:rsidRPr="00966786">
        <w:rPr>
          <w:rFonts w:ascii="Arial" w:hAnsi="Arial" w:cs="Arial"/>
          <w:b/>
          <w:i/>
          <w:sz w:val="24"/>
          <w:szCs w:val="24"/>
        </w:rPr>
        <w:t>kezelje</w:t>
      </w:r>
      <w:r w:rsidRPr="00966786">
        <w:rPr>
          <w:rFonts w:ascii="Arial" w:hAnsi="Arial" w:cs="Arial"/>
          <w:sz w:val="24"/>
          <w:szCs w:val="24"/>
        </w:rPr>
        <w:t>;</w:t>
      </w:r>
    </w:p>
    <w:p w14:paraId="4E6DB230" w14:textId="77777777" w:rsidR="00F921B2" w:rsidRPr="00966786" w:rsidRDefault="00F921B2" w:rsidP="00F921B2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6159B49A" w14:textId="7DE749D3" w:rsidR="00F921B2" w:rsidRPr="00966786" w:rsidRDefault="00F921B2" w:rsidP="00F921B2">
      <w:pPr>
        <w:numPr>
          <w:ilvl w:val="0"/>
          <w:numId w:val="45"/>
        </w:numPr>
        <w:spacing w:after="120" w:line="256" w:lineRule="auto"/>
        <w:jc w:val="both"/>
        <w:rPr>
          <w:rFonts w:ascii="Arial" w:hAnsi="Arial" w:cs="Arial"/>
          <w:sz w:val="24"/>
          <w:szCs w:val="24"/>
        </w:rPr>
      </w:pPr>
      <w:r w:rsidRPr="00966786">
        <w:rPr>
          <w:rFonts w:ascii="Arial" w:hAnsi="Arial" w:cs="Arial"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786">
        <w:rPr>
          <w:rFonts w:ascii="Arial" w:hAnsi="Arial" w:cs="Arial"/>
          <w:sz w:val="24"/>
          <w:szCs w:val="24"/>
        </w:rPr>
        <w:instrText xml:space="preserve"> FORMCHECKBOX </w:instrText>
      </w:r>
      <w:r w:rsidR="009469DD">
        <w:rPr>
          <w:rFonts w:ascii="Arial" w:hAnsi="Arial" w:cs="Arial"/>
          <w:sz w:val="24"/>
          <w:szCs w:val="24"/>
        </w:rPr>
      </w:r>
      <w:r w:rsidR="009469DD">
        <w:rPr>
          <w:rFonts w:ascii="Arial" w:hAnsi="Arial" w:cs="Arial"/>
          <w:sz w:val="24"/>
          <w:szCs w:val="24"/>
        </w:rPr>
        <w:fldChar w:fldCharType="separate"/>
      </w:r>
      <w:r w:rsidRPr="00966786">
        <w:rPr>
          <w:rFonts w:ascii="Arial" w:hAnsi="Arial" w:cs="Arial"/>
          <w:sz w:val="24"/>
          <w:szCs w:val="24"/>
        </w:rPr>
        <w:fldChar w:fldCharType="end"/>
      </w:r>
      <w:r w:rsidRPr="00966786">
        <w:rPr>
          <w:rFonts w:ascii="Arial" w:hAnsi="Arial" w:cs="Arial"/>
          <w:sz w:val="24"/>
          <w:szCs w:val="24"/>
        </w:rPr>
        <w:t xml:space="preserve"> </w:t>
      </w:r>
      <w:r w:rsidRPr="00966786">
        <w:rPr>
          <w:rFonts w:ascii="Arial" w:hAnsi="Arial" w:cs="Arial"/>
          <w:b/>
          <w:sz w:val="24"/>
          <w:szCs w:val="24"/>
        </w:rPr>
        <w:t>hozzájárulok</w:t>
      </w:r>
      <w:r w:rsidRPr="00966786">
        <w:rPr>
          <w:rFonts w:ascii="Arial" w:hAnsi="Arial" w:cs="Arial"/>
          <w:sz w:val="24"/>
          <w:szCs w:val="24"/>
        </w:rPr>
        <w:t>, hogy 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966786">
        <w:rPr>
          <w:rFonts w:ascii="Arial" w:hAnsi="Arial" w:cs="Arial"/>
          <w:sz w:val="24"/>
          <w:szCs w:val="24"/>
        </w:rPr>
        <w:t xml:space="preserve">………………………………………………-t a </w:t>
      </w:r>
      <w:r w:rsidR="003A3DD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S&amp;S 2001</w:t>
      </w:r>
      <w:r w:rsidR="000F1F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4330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Kft</w:t>
      </w:r>
      <w:r w:rsidR="004330F3" w:rsidRPr="00966786">
        <w:rPr>
          <w:rFonts w:ascii="Arial" w:hAnsi="Arial" w:cs="Arial"/>
          <w:b/>
          <w:sz w:val="24"/>
          <w:szCs w:val="24"/>
        </w:rPr>
        <w:t xml:space="preserve"> </w:t>
      </w:r>
      <w:r w:rsidRPr="00966786">
        <w:rPr>
          <w:rFonts w:ascii="Arial" w:hAnsi="Arial" w:cs="Arial"/>
          <w:b/>
          <w:sz w:val="24"/>
          <w:szCs w:val="24"/>
        </w:rPr>
        <w:t>tájékoztatás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6786">
        <w:rPr>
          <w:rFonts w:ascii="Arial" w:hAnsi="Arial" w:cs="Arial"/>
          <w:b/>
          <w:sz w:val="24"/>
          <w:szCs w:val="24"/>
        </w:rPr>
        <w:t>kérés céljából, a tényállás teljes körű tisztázása érdekében</w:t>
      </w:r>
      <w:r w:rsidRPr="00966786">
        <w:rPr>
          <w:rFonts w:ascii="Arial" w:hAnsi="Arial" w:cs="Arial"/>
          <w:sz w:val="24"/>
          <w:szCs w:val="24"/>
        </w:rPr>
        <w:t xml:space="preserve"> – </w:t>
      </w:r>
      <w:r w:rsidRPr="00966786">
        <w:rPr>
          <w:rFonts w:ascii="Arial" w:hAnsi="Arial" w:cs="Arial"/>
          <w:bCs/>
          <w:i/>
          <w:sz w:val="24"/>
          <w:szCs w:val="24"/>
        </w:rPr>
        <w:t>a panaszokról és a közérdekű bejelentésekről szóló 20</w:t>
      </w:r>
      <w:r>
        <w:rPr>
          <w:rFonts w:ascii="Arial" w:hAnsi="Arial" w:cs="Arial"/>
          <w:bCs/>
          <w:i/>
          <w:sz w:val="24"/>
          <w:szCs w:val="24"/>
        </w:rPr>
        <w:t>23</w:t>
      </w:r>
      <w:r w:rsidRPr="00966786">
        <w:rPr>
          <w:rFonts w:ascii="Arial" w:hAnsi="Arial" w:cs="Arial"/>
          <w:bCs/>
          <w:i/>
          <w:sz w:val="24"/>
          <w:szCs w:val="24"/>
        </w:rPr>
        <w:t xml:space="preserve">. évi </w:t>
      </w:r>
      <w:r>
        <w:rPr>
          <w:rFonts w:ascii="Arial" w:hAnsi="Arial" w:cs="Arial"/>
          <w:bCs/>
          <w:i/>
          <w:sz w:val="24"/>
          <w:szCs w:val="24"/>
        </w:rPr>
        <w:t>X</w:t>
      </w:r>
      <w:r w:rsidRPr="00966786">
        <w:rPr>
          <w:rFonts w:ascii="Arial" w:hAnsi="Arial" w:cs="Arial"/>
          <w:bCs/>
          <w:i/>
          <w:sz w:val="24"/>
          <w:szCs w:val="24"/>
        </w:rPr>
        <w:t>XV. törvény</w:t>
      </w:r>
      <w:r w:rsidRPr="00966786">
        <w:rPr>
          <w:rFonts w:ascii="Arial" w:hAnsi="Arial" w:cs="Arial"/>
          <w:bCs/>
          <w:sz w:val="24"/>
          <w:szCs w:val="24"/>
        </w:rPr>
        <w:t xml:space="preserve"> </w:t>
      </w:r>
      <w:r w:rsidRPr="00966786">
        <w:rPr>
          <w:rFonts w:ascii="Arial" w:hAnsi="Arial" w:cs="Arial"/>
          <w:sz w:val="24"/>
          <w:szCs w:val="24"/>
        </w:rPr>
        <w:t xml:space="preserve">(a továbbiakban: </w:t>
      </w:r>
      <w:proofErr w:type="spellStart"/>
      <w:r w:rsidRPr="00966786">
        <w:rPr>
          <w:rFonts w:ascii="Arial" w:hAnsi="Arial" w:cs="Arial"/>
          <w:sz w:val="24"/>
          <w:szCs w:val="24"/>
        </w:rPr>
        <w:t>Panasztv</w:t>
      </w:r>
      <w:proofErr w:type="spellEnd"/>
      <w:r w:rsidRPr="00966786">
        <w:rPr>
          <w:rFonts w:ascii="Arial" w:hAnsi="Arial" w:cs="Arial"/>
          <w:sz w:val="24"/>
          <w:szCs w:val="24"/>
        </w:rPr>
        <w:t xml:space="preserve">.) </w:t>
      </w:r>
      <w:r w:rsidRPr="00966786">
        <w:rPr>
          <w:rFonts w:ascii="Arial" w:hAnsi="Arial" w:cs="Arial"/>
          <w:bCs/>
          <w:sz w:val="24"/>
          <w:szCs w:val="24"/>
        </w:rPr>
        <w:t xml:space="preserve">3. </w:t>
      </w:r>
      <w:r w:rsidRPr="00966786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(3) bekezdésében</w:t>
      </w:r>
      <w:r w:rsidRPr="00966786">
        <w:rPr>
          <w:rFonts w:ascii="Arial" w:hAnsi="Arial" w:cs="Arial"/>
          <w:sz w:val="24"/>
          <w:szCs w:val="24"/>
        </w:rPr>
        <w:t xml:space="preserve"> foglaltak </w:t>
      </w:r>
      <w:r w:rsidRPr="00966786">
        <w:rPr>
          <w:rFonts w:ascii="Arial" w:hAnsi="Arial" w:cs="Arial"/>
          <w:bCs/>
          <w:sz w:val="24"/>
          <w:szCs w:val="24"/>
        </w:rPr>
        <w:t xml:space="preserve">alapján – </w:t>
      </w:r>
      <w:r w:rsidRPr="00966786">
        <w:rPr>
          <w:rFonts w:ascii="Arial" w:hAnsi="Arial" w:cs="Arial"/>
          <w:sz w:val="24"/>
          <w:szCs w:val="24"/>
        </w:rPr>
        <w:t xml:space="preserve">a panaszügyem beazonosíthatóságához szükséges mértékű </w:t>
      </w:r>
      <w:r w:rsidRPr="00966786">
        <w:rPr>
          <w:rFonts w:ascii="Arial" w:hAnsi="Arial" w:cs="Arial"/>
          <w:b/>
          <w:sz w:val="24"/>
          <w:szCs w:val="24"/>
        </w:rPr>
        <w:t>személyes adataim és a panaszom/közérdekű bejelentésem megküldésével megkeresse;</w:t>
      </w:r>
    </w:p>
    <w:p w14:paraId="497257A1" w14:textId="77777777" w:rsidR="00F921B2" w:rsidRPr="00966786" w:rsidRDefault="00F921B2" w:rsidP="00F921B2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298939B" w14:textId="77777777" w:rsidR="00F921B2" w:rsidRPr="00966786" w:rsidRDefault="00F921B2" w:rsidP="00F921B2">
      <w:pPr>
        <w:numPr>
          <w:ilvl w:val="0"/>
          <w:numId w:val="45"/>
        </w:numPr>
        <w:spacing w:after="120" w:line="25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66786">
        <w:rPr>
          <w:rFonts w:ascii="Arial" w:hAnsi="Arial" w:cs="Arial"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786">
        <w:rPr>
          <w:rFonts w:ascii="Arial" w:hAnsi="Arial" w:cs="Arial"/>
          <w:sz w:val="24"/>
          <w:szCs w:val="24"/>
        </w:rPr>
        <w:instrText xml:space="preserve"> FORMCHECKBOX </w:instrText>
      </w:r>
      <w:r w:rsidR="009469DD">
        <w:rPr>
          <w:rFonts w:ascii="Arial" w:hAnsi="Arial" w:cs="Arial"/>
          <w:sz w:val="24"/>
          <w:szCs w:val="24"/>
        </w:rPr>
      </w:r>
      <w:r w:rsidR="009469DD">
        <w:rPr>
          <w:rFonts w:ascii="Arial" w:hAnsi="Arial" w:cs="Arial"/>
          <w:sz w:val="24"/>
          <w:szCs w:val="24"/>
        </w:rPr>
        <w:fldChar w:fldCharType="separate"/>
      </w:r>
      <w:r w:rsidRPr="00966786">
        <w:rPr>
          <w:rFonts w:ascii="Arial" w:hAnsi="Arial" w:cs="Arial"/>
          <w:sz w:val="24"/>
          <w:szCs w:val="24"/>
        </w:rPr>
        <w:fldChar w:fldCharType="end"/>
      </w:r>
      <w:r w:rsidRPr="00966786">
        <w:rPr>
          <w:rFonts w:ascii="Arial" w:hAnsi="Arial" w:cs="Arial"/>
          <w:sz w:val="24"/>
          <w:szCs w:val="24"/>
        </w:rPr>
        <w:t xml:space="preserve"> amennyiben a bejelentés kivizsgálása alapján felmerül más hat</w:t>
      </w:r>
      <w:r>
        <w:rPr>
          <w:rFonts w:ascii="Arial" w:hAnsi="Arial" w:cs="Arial"/>
          <w:sz w:val="24"/>
          <w:szCs w:val="24"/>
        </w:rPr>
        <w:t>á</w:t>
      </w:r>
      <w:r w:rsidRPr="00966786">
        <w:rPr>
          <w:rFonts w:ascii="Arial" w:hAnsi="Arial" w:cs="Arial"/>
          <w:sz w:val="24"/>
          <w:szCs w:val="24"/>
        </w:rPr>
        <w:t xml:space="preserve">skörrel rendelkező szerv előtti eljárás lefolytatásának lehetősége, a </w:t>
      </w:r>
      <w:proofErr w:type="spellStart"/>
      <w:r w:rsidRPr="00966786">
        <w:rPr>
          <w:rFonts w:ascii="Arial" w:hAnsi="Arial" w:cs="Arial"/>
          <w:sz w:val="24"/>
          <w:szCs w:val="24"/>
        </w:rPr>
        <w:t>Panasztv</w:t>
      </w:r>
      <w:proofErr w:type="spellEnd"/>
      <w:r w:rsidRPr="0096678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966786">
        <w:rPr>
          <w:rFonts w:ascii="Arial" w:hAnsi="Arial" w:cs="Arial"/>
          <w:sz w:val="24"/>
          <w:szCs w:val="24"/>
        </w:rPr>
        <w:t xml:space="preserve">. § (3) bekezdése alapján </w:t>
      </w:r>
      <w:r w:rsidRPr="00966786">
        <w:rPr>
          <w:rFonts w:ascii="Arial" w:hAnsi="Arial" w:cs="Arial"/>
          <w:b/>
          <w:sz w:val="24"/>
          <w:szCs w:val="24"/>
        </w:rPr>
        <w:t>hozzájárulok,</w:t>
      </w:r>
      <w:r w:rsidRPr="00966786">
        <w:rPr>
          <w:rFonts w:ascii="Arial" w:hAnsi="Arial" w:cs="Arial"/>
          <w:sz w:val="24"/>
          <w:szCs w:val="24"/>
        </w:rPr>
        <w:t xml:space="preserve"> hogy </w:t>
      </w:r>
      <w:r w:rsidRPr="00966786">
        <w:rPr>
          <w:rFonts w:ascii="Arial" w:hAnsi="Arial" w:cs="Arial"/>
          <w:b/>
          <w:sz w:val="24"/>
          <w:szCs w:val="24"/>
        </w:rPr>
        <w:t>személyes adataim és a beadványom az eljárásra jogosult szervhez továbbításra kerüljön;</w:t>
      </w:r>
    </w:p>
    <w:p w14:paraId="72636C29" w14:textId="77777777" w:rsidR="00F921B2" w:rsidRPr="00966786" w:rsidRDefault="00F921B2" w:rsidP="00F921B2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6B394C57" w14:textId="77777777" w:rsidR="00F921B2" w:rsidRPr="00966786" w:rsidRDefault="00F921B2" w:rsidP="00F921B2">
      <w:pPr>
        <w:spacing w:after="120"/>
        <w:ind w:left="714"/>
        <w:rPr>
          <w:rFonts w:ascii="Arial" w:hAnsi="Arial" w:cs="Arial"/>
          <w:sz w:val="24"/>
          <w:szCs w:val="24"/>
        </w:rPr>
      </w:pPr>
    </w:p>
    <w:p w14:paraId="103291BB" w14:textId="77777777" w:rsidR="00F921B2" w:rsidRPr="00966786" w:rsidRDefault="00F921B2" w:rsidP="00F921B2">
      <w:pPr>
        <w:spacing w:after="0"/>
        <w:rPr>
          <w:rFonts w:ascii="Arial" w:hAnsi="Arial" w:cs="Arial"/>
          <w:sz w:val="24"/>
          <w:szCs w:val="24"/>
        </w:rPr>
      </w:pPr>
    </w:p>
    <w:p w14:paraId="7F0D6A9A" w14:textId="40EBEF29" w:rsidR="00F921B2" w:rsidRPr="00966786" w:rsidRDefault="00F921B2" w:rsidP="00F921B2">
      <w:pPr>
        <w:rPr>
          <w:rFonts w:ascii="Arial" w:hAnsi="Arial" w:cs="Arial"/>
          <w:b/>
          <w:sz w:val="24"/>
          <w:szCs w:val="24"/>
        </w:rPr>
      </w:pPr>
      <w:r w:rsidRPr="00966786">
        <w:rPr>
          <w:rFonts w:ascii="Arial" w:hAnsi="Arial" w:cs="Arial"/>
          <w:b/>
          <w:sz w:val="24"/>
          <w:szCs w:val="24"/>
        </w:rPr>
        <w:t xml:space="preserve">Tudomásul veszem, hogy az </w:t>
      </w:r>
      <w:proofErr w:type="gramStart"/>
      <w:r w:rsidRPr="00966786">
        <w:rPr>
          <w:rFonts w:ascii="Arial" w:hAnsi="Arial" w:cs="Arial"/>
          <w:b/>
          <w:sz w:val="24"/>
          <w:szCs w:val="24"/>
        </w:rPr>
        <w:t>1.)-</w:t>
      </w:r>
      <w:proofErr w:type="gramEnd"/>
      <w:r w:rsidRPr="00966786">
        <w:rPr>
          <w:rFonts w:ascii="Arial" w:hAnsi="Arial" w:cs="Arial"/>
          <w:b/>
          <w:sz w:val="24"/>
          <w:szCs w:val="24"/>
        </w:rPr>
        <w:t xml:space="preserve">3.) pontokban foglalt nyilatkozatok hiányában a </w:t>
      </w:r>
      <w:r w:rsidR="003A3DD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S&amp;S 2001</w:t>
      </w:r>
      <w:r w:rsidR="000F1F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4330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u-HU"/>
          <w14:ligatures w14:val="none"/>
        </w:rPr>
        <w:t>Kft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66786">
        <w:rPr>
          <w:rFonts w:ascii="Arial" w:hAnsi="Arial" w:cs="Arial"/>
          <w:b/>
          <w:sz w:val="24"/>
          <w:szCs w:val="24"/>
        </w:rPr>
        <w:t>csak általános jogszabályi tájékoztatást tud nyújtani.</w:t>
      </w:r>
    </w:p>
    <w:p w14:paraId="40BF9493" w14:textId="77777777" w:rsidR="00F921B2" w:rsidRPr="00966786" w:rsidRDefault="00F921B2" w:rsidP="00F921B2">
      <w:pPr>
        <w:spacing w:after="0"/>
        <w:rPr>
          <w:rFonts w:ascii="Arial" w:hAnsi="Arial" w:cs="Arial"/>
          <w:b/>
          <w:sz w:val="24"/>
          <w:szCs w:val="24"/>
        </w:rPr>
      </w:pPr>
    </w:p>
    <w:p w14:paraId="10B3A458" w14:textId="77777777" w:rsidR="00F921B2" w:rsidRPr="00966786" w:rsidRDefault="00F921B2" w:rsidP="00F921B2">
      <w:pPr>
        <w:spacing w:after="0"/>
        <w:rPr>
          <w:rFonts w:ascii="Arial" w:hAnsi="Arial" w:cs="Arial"/>
          <w:sz w:val="24"/>
          <w:szCs w:val="24"/>
        </w:rPr>
      </w:pPr>
    </w:p>
    <w:p w14:paraId="56B48EBF" w14:textId="77777777" w:rsidR="00F921B2" w:rsidRPr="00966786" w:rsidRDefault="00F921B2" w:rsidP="00F921B2">
      <w:pPr>
        <w:spacing w:after="0"/>
        <w:rPr>
          <w:rFonts w:ascii="Arial" w:hAnsi="Arial" w:cs="Arial"/>
          <w:sz w:val="24"/>
          <w:szCs w:val="24"/>
        </w:rPr>
      </w:pPr>
      <w:r w:rsidRPr="00966786">
        <w:rPr>
          <w:rFonts w:ascii="Arial" w:hAnsi="Arial" w:cs="Arial"/>
          <w:sz w:val="24"/>
          <w:szCs w:val="24"/>
        </w:rPr>
        <w:t>Kelt</w:t>
      </w:r>
      <w:proofErr w:type="gramStart"/>
      <w:r w:rsidRPr="00966786">
        <w:rPr>
          <w:rFonts w:ascii="Arial" w:hAnsi="Arial" w:cs="Arial"/>
          <w:sz w:val="24"/>
          <w:szCs w:val="24"/>
        </w:rPr>
        <w:t>.:…</w:t>
      </w:r>
      <w:proofErr w:type="gramEnd"/>
      <w:r w:rsidRPr="00966786">
        <w:rPr>
          <w:rFonts w:ascii="Arial" w:hAnsi="Arial" w:cs="Arial"/>
          <w:sz w:val="24"/>
          <w:szCs w:val="24"/>
        </w:rPr>
        <w:t>……………………….</w:t>
      </w:r>
    </w:p>
    <w:p w14:paraId="67D519DD" w14:textId="77777777" w:rsidR="00F921B2" w:rsidRPr="00966786" w:rsidRDefault="00F921B2" w:rsidP="00F921B2">
      <w:pPr>
        <w:spacing w:after="0"/>
        <w:rPr>
          <w:rFonts w:ascii="Arial" w:hAnsi="Arial" w:cs="Arial"/>
          <w:sz w:val="24"/>
          <w:szCs w:val="24"/>
        </w:rPr>
      </w:pPr>
    </w:p>
    <w:p w14:paraId="754E2360" w14:textId="77777777" w:rsidR="00F921B2" w:rsidRPr="00966786" w:rsidRDefault="00F921B2" w:rsidP="00F921B2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 w:rsidRPr="00966786">
        <w:rPr>
          <w:rFonts w:ascii="Arial" w:hAnsi="Arial" w:cs="Arial"/>
          <w:sz w:val="24"/>
          <w:szCs w:val="24"/>
        </w:rPr>
        <w:t>.......................................</w:t>
      </w:r>
    </w:p>
    <w:p w14:paraId="2E538242" w14:textId="247BCC17" w:rsidR="00C8038C" w:rsidRPr="00DE3898" w:rsidRDefault="00F921B2" w:rsidP="00DE3898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 w:rsidRPr="00966786">
        <w:rPr>
          <w:rFonts w:ascii="Arial" w:hAnsi="Arial" w:cs="Arial"/>
          <w:sz w:val="24"/>
          <w:szCs w:val="24"/>
        </w:rPr>
        <w:t>bejelentő aláírása</w:t>
      </w:r>
    </w:p>
    <w:p w14:paraId="414E8066" w14:textId="77777777" w:rsidR="00C8038C" w:rsidRPr="00C8038C" w:rsidRDefault="00C8038C" w:rsidP="00C8038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hu-HU"/>
          <w14:ligatures w14:val="none"/>
        </w:rPr>
      </w:pPr>
    </w:p>
    <w:sectPr w:rsidR="00C8038C" w:rsidRPr="00C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A7A"/>
    <w:multiLevelType w:val="hybridMultilevel"/>
    <w:tmpl w:val="6494212C"/>
    <w:lvl w:ilvl="0" w:tplc="00CC09E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E52"/>
    <w:multiLevelType w:val="hybridMultilevel"/>
    <w:tmpl w:val="B2285010"/>
    <w:lvl w:ilvl="0" w:tplc="EFFE7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A65"/>
    <w:multiLevelType w:val="hybridMultilevel"/>
    <w:tmpl w:val="B0E61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F38"/>
    <w:multiLevelType w:val="hybridMultilevel"/>
    <w:tmpl w:val="98BA9A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3322A"/>
    <w:multiLevelType w:val="multilevel"/>
    <w:tmpl w:val="723CD8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5F4999"/>
    <w:multiLevelType w:val="hybridMultilevel"/>
    <w:tmpl w:val="3F4CD7FE"/>
    <w:lvl w:ilvl="0" w:tplc="14347B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7E305B6"/>
    <w:multiLevelType w:val="hybridMultilevel"/>
    <w:tmpl w:val="84FA0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76411"/>
    <w:multiLevelType w:val="hybridMultilevel"/>
    <w:tmpl w:val="313ACC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375FE"/>
    <w:multiLevelType w:val="hybridMultilevel"/>
    <w:tmpl w:val="673863D0"/>
    <w:lvl w:ilvl="0" w:tplc="6E96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A502F"/>
    <w:multiLevelType w:val="multilevel"/>
    <w:tmpl w:val="CB32B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F5B5E"/>
    <w:multiLevelType w:val="multilevel"/>
    <w:tmpl w:val="DC0C7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192E4D"/>
    <w:multiLevelType w:val="hybridMultilevel"/>
    <w:tmpl w:val="C30E7B8E"/>
    <w:lvl w:ilvl="0" w:tplc="81E0E7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E2E1E"/>
    <w:multiLevelType w:val="hybridMultilevel"/>
    <w:tmpl w:val="F40282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F4C5E"/>
    <w:multiLevelType w:val="multilevel"/>
    <w:tmpl w:val="D4404BC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25C29D5"/>
    <w:multiLevelType w:val="multilevel"/>
    <w:tmpl w:val="0F8E1E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D12713"/>
    <w:multiLevelType w:val="hybridMultilevel"/>
    <w:tmpl w:val="729EB0C4"/>
    <w:lvl w:ilvl="0" w:tplc="E5B285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E2474"/>
    <w:multiLevelType w:val="hybridMultilevel"/>
    <w:tmpl w:val="895E538E"/>
    <w:lvl w:ilvl="0" w:tplc="BE54483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D7971"/>
    <w:multiLevelType w:val="hybridMultilevel"/>
    <w:tmpl w:val="DF9C1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61B4A"/>
    <w:multiLevelType w:val="hybridMultilevel"/>
    <w:tmpl w:val="BEFE9A24"/>
    <w:lvl w:ilvl="0" w:tplc="7E18BF1A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74151"/>
    <w:multiLevelType w:val="multilevel"/>
    <w:tmpl w:val="F57E80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3919413D"/>
    <w:multiLevelType w:val="multilevel"/>
    <w:tmpl w:val="E6C46E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F8707F"/>
    <w:multiLevelType w:val="hybridMultilevel"/>
    <w:tmpl w:val="119CD450"/>
    <w:lvl w:ilvl="0" w:tplc="88AEE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B353270"/>
    <w:multiLevelType w:val="multilevel"/>
    <w:tmpl w:val="695C6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5877F7"/>
    <w:multiLevelType w:val="hybridMultilevel"/>
    <w:tmpl w:val="EE749B58"/>
    <w:lvl w:ilvl="0" w:tplc="E6DE58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41936"/>
    <w:multiLevelType w:val="multilevel"/>
    <w:tmpl w:val="6B1A5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7E3670"/>
    <w:multiLevelType w:val="hybridMultilevel"/>
    <w:tmpl w:val="9FD8C07E"/>
    <w:lvl w:ilvl="0" w:tplc="B78640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20564"/>
    <w:multiLevelType w:val="hybridMultilevel"/>
    <w:tmpl w:val="594632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E0D87"/>
    <w:multiLevelType w:val="hybridMultilevel"/>
    <w:tmpl w:val="F5AC82B8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F0294"/>
    <w:multiLevelType w:val="hybridMultilevel"/>
    <w:tmpl w:val="D1B23DDA"/>
    <w:lvl w:ilvl="0" w:tplc="136C80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7A51"/>
    <w:multiLevelType w:val="hybridMultilevel"/>
    <w:tmpl w:val="ABB0F4EA"/>
    <w:lvl w:ilvl="0" w:tplc="0354FA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55904"/>
    <w:multiLevelType w:val="hybridMultilevel"/>
    <w:tmpl w:val="ECDC5D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94268"/>
    <w:multiLevelType w:val="multilevel"/>
    <w:tmpl w:val="800A65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C2125B5"/>
    <w:multiLevelType w:val="hybridMultilevel"/>
    <w:tmpl w:val="7092EC08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E3851"/>
    <w:multiLevelType w:val="hybridMultilevel"/>
    <w:tmpl w:val="94528F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35BAF"/>
    <w:multiLevelType w:val="hybridMultilevel"/>
    <w:tmpl w:val="84FA0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C395D"/>
    <w:multiLevelType w:val="hybridMultilevel"/>
    <w:tmpl w:val="1D04751C"/>
    <w:lvl w:ilvl="0" w:tplc="1A9894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42DAE"/>
    <w:multiLevelType w:val="hybridMultilevel"/>
    <w:tmpl w:val="E81E62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D5ED4"/>
    <w:multiLevelType w:val="hybridMultilevel"/>
    <w:tmpl w:val="01DA7088"/>
    <w:lvl w:ilvl="0" w:tplc="7B90DC8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73C09"/>
    <w:multiLevelType w:val="multilevel"/>
    <w:tmpl w:val="A9549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 w15:restartNumberingAfterBreak="0">
    <w:nsid w:val="6C513AB1"/>
    <w:multiLevelType w:val="hybridMultilevel"/>
    <w:tmpl w:val="F7D438C8"/>
    <w:lvl w:ilvl="0" w:tplc="9EAA7A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275CC"/>
    <w:multiLevelType w:val="multilevel"/>
    <w:tmpl w:val="CADC144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2AD1D8D"/>
    <w:multiLevelType w:val="hybridMultilevel"/>
    <w:tmpl w:val="27D2027E"/>
    <w:lvl w:ilvl="0" w:tplc="A948B1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05ABA"/>
    <w:multiLevelType w:val="multilevel"/>
    <w:tmpl w:val="D1B6D9E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99C3354"/>
    <w:multiLevelType w:val="multilevel"/>
    <w:tmpl w:val="A814A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CA04EE"/>
    <w:multiLevelType w:val="hybridMultilevel"/>
    <w:tmpl w:val="ADE60406"/>
    <w:lvl w:ilvl="0" w:tplc="5680E8F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B46DD"/>
    <w:multiLevelType w:val="hybridMultilevel"/>
    <w:tmpl w:val="B92A0C5E"/>
    <w:lvl w:ilvl="0" w:tplc="D2F6AB44">
      <w:start w:val="2"/>
      <w:numFmt w:val="decimal"/>
      <w:lvlText w:val="%1."/>
      <w:lvlJc w:val="left"/>
      <w:pPr>
        <w:ind w:left="780" w:hanging="360"/>
      </w:p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>
      <w:start w:val="1"/>
      <w:numFmt w:val="lowerRoman"/>
      <w:lvlText w:val="%6."/>
      <w:lvlJc w:val="right"/>
      <w:pPr>
        <w:ind w:left="4380" w:hanging="180"/>
      </w:pPr>
    </w:lvl>
    <w:lvl w:ilvl="6" w:tplc="040E000F">
      <w:start w:val="1"/>
      <w:numFmt w:val="decimal"/>
      <w:lvlText w:val="%7."/>
      <w:lvlJc w:val="left"/>
      <w:pPr>
        <w:ind w:left="5100" w:hanging="360"/>
      </w:pPr>
    </w:lvl>
    <w:lvl w:ilvl="7" w:tplc="040E0019">
      <w:start w:val="1"/>
      <w:numFmt w:val="lowerLetter"/>
      <w:lvlText w:val="%8."/>
      <w:lvlJc w:val="left"/>
      <w:pPr>
        <w:ind w:left="5820" w:hanging="360"/>
      </w:pPr>
    </w:lvl>
    <w:lvl w:ilvl="8" w:tplc="040E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0"/>
  </w:num>
  <w:num w:numId="2">
    <w:abstractNumId w:val="15"/>
  </w:num>
  <w:num w:numId="3">
    <w:abstractNumId w:val="39"/>
  </w:num>
  <w:num w:numId="4">
    <w:abstractNumId w:val="25"/>
  </w:num>
  <w:num w:numId="5">
    <w:abstractNumId w:val="18"/>
  </w:num>
  <w:num w:numId="6">
    <w:abstractNumId w:val="0"/>
  </w:num>
  <w:num w:numId="7">
    <w:abstractNumId w:val="16"/>
  </w:num>
  <w:num w:numId="8">
    <w:abstractNumId w:val="11"/>
  </w:num>
  <w:num w:numId="9">
    <w:abstractNumId w:val="37"/>
  </w:num>
  <w:num w:numId="10">
    <w:abstractNumId w:val="7"/>
  </w:num>
  <w:num w:numId="11">
    <w:abstractNumId w:val="23"/>
  </w:num>
  <w:num w:numId="12">
    <w:abstractNumId w:val="32"/>
  </w:num>
  <w:num w:numId="13">
    <w:abstractNumId w:val="27"/>
  </w:num>
  <w:num w:numId="14">
    <w:abstractNumId w:val="26"/>
  </w:num>
  <w:num w:numId="15">
    <w:abstractNumId w:val="42"/>
  </w:num>
  <w:num w:numId="16">
    <w:abstractNumId w:val="41"/>
  </w:num>
  <w:num w:numId="17">
    <w:abstractNumId w:val="12"/>
  </w:num>
  <w:num w:numId="18">
    <w:abstractNumId w:val="2"/>
  </w:num>
  <w:num w:numId="19">
    <w:abstractNumId w:val="38"/>
  </w:num>
  <w:num w:numId="20">
    <w:abstractNumId w:val="13"/>
  </w:num>
  <w:num w:numId="21">
    <w:abstractNumId w:val="10"/>
  </w:num>
  <w:num w:numId="22">
    <w:abstractNumId w:val="22"/>
  </w:num>
  <w:num w:numId="23">
    <w:abstractNumId w:val="9"/>
  </w:num>
  <w:num w:numId="24">
    <w:abstractNumId w:val="40"/>
  </w:num>
  <w:num w:numId="25">
    <w:abstractNumId w:val="36"/>
  </w:num>
  <w:num w:numId="26">
    <w:abstractNumId w:val="29"/>
  </w:num>
  <w:num w:numId="27">
    <w:abstractNumId w:val="1"/>
  </w:num>
  <w:num w:numId="28">
    <w:abstractNumId w:val="24"/>
  </w:num>
  <w:num w:numId="29">
    <w:abstractNumId w:val="28"/>
  </w:num>
  <w:num w:numId="30">
    <w:abstractNumId w:val="17"/>
  </w:num>
  <w:num w:numId="31">
    <w:abstractNumId w:val="33"/>
  </w:num>
  <w:num w:numId="32">
    <w:abstractNumId w:val="35"/>
  </w:num>
  <w:num w:numId="33">
    <w:abstractNumId w:val="3"/>
  </w:num>
  <w:num w:numId="34">
    <w:abstractNumId w:val="43"/>
  </w:num>
  <w:num w:numId="35">
    <w:abstractNumId w:val="20"/>
  </w:num>
  <w:num w:numId="36">
    <w:abstractNumId w:val="4"/>
  </w:num>
  <w:num w:numId="37">
    <w:abstractNumId w:val="14"/>
  </w:num>
  <w:num w:numId="38">
    <w:abstractNumId w:val="31"/>
  </w:num>
  <w:num w:numId="39">
    <w:abstractNumId w:val="19"/>
  </w:num>
  <w:num w:numId="40">
    <w:abstractNumId w:val="8"/>
  </w:num>
  <w:num w:numId="41">
    <w:abstractNumId w:val="34"/>
  </w:num>
  <w:num w:numId="42">
    <w:abstractNumId w:val="6"/>
  </w:num>
  <w:num w:numId="43">
    <w:abstractNumId w:val="21"/>
  </w:num>
  <w:num w:numId="44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B8"/>
    <w:rsid w:val="00026895"/>
    <w:rsid w:val="00032689"/>
    <w:rsid w:val="00055875"/>
    <w:rsid w:val="000E0927"/>
    <w:rsid w:val="000F1F87"/>
    <w:rsid w:val="001174AB"/>
    <w:rsid w:val="00147828"/>
    <w:rsid w:val="00164684"/>
    <w:rsid w:val="00190C2F"/>
    <w:rsid w:val="001F3F53"/>
    <w:rsid w:val="002042A2"/>
    <w:rsid w:val="00253E5B"/>
    <w:rsid w:val="00274F40"/>
    <w:rsid w:val="00285BD2"/>
    <w:rsid w:val="002876E5"/>
    <w:rsid w:val="002C327B"/>
    <w:rsid w:val="002D2E47"/>
    <w:rsid w:val="00340E47"/>
    <w:rsid w:val="0035038B"/>
    <w:rsid w:val="00354FD0"/>
    <w:rsid w:val="003A0B24"/>
    <w:rsid w:val="003A0B45"/>
    <w:rsid w:val="003A3DDB"/>
    <w:rsid w:val="003E44CB"/>
    <w:rsid w:val="003F2502"/>
    <w:rsid w:val="00427226"/>
    <w:rsid w:val="00430191"/>
    <w:rsid w:val="004330F3"/>
    <w:rsid w:val="004C1771"/>
    <w:rsid w:val="004D3AA8"/>
    <w:rsid w:val="004E7936"/>
    <w:rsid w:val="00526F9A"/>
    <w:rsid w:val="00565F74"/>
    <w:rsid w:val="0058424B"/>
    <w:rsid w:val="00597AB7"/>
    <w:rsid w:val="005B44D7"/>
    <w:rsid w:val="005D2AAA"/>
    <w:rsid w:val="00656F2B"/>
    <w:rsid w:val="006639FB"/>
    <w:rsid w:val="006B6628"/>
    <w:rsid w:val="006C28C6"/>
    <w:rsid w:val="006E3B13"/>
    <w:rsid w:val="00734AF3"/>
    <w:rsid w:val="00754BD2"/>
    <w:rsid w:val="007B6B1F"/>
    <w:rsid w:val="007C2F18"/>
    <w:rsid w:val="007D5D5C"/>
    <w:rsid w:val="007F52E7"/>
    <w:rsid w:val="008535AC"/>
    <w:rsid w:val="00882B17"/>
    <w:rsid w:val="008855B8"/>
    <w:rsid w:val="009469DD"/>
    <w:rsid w:val="00964FB2"/>
    <w:rsid w:val="009C5969"/>
    <w:rsid w:val="009E118D"/>
    <w:rsid w:val="009F63F5"/>
    <w:rsid w:val="00A30222"/>
    <w:rsid w:val="00A41F4B"/>
    <w:rsid w:val="00A54314"/>
    <w:rsid w:val="00A65352"/>
    <w:rsid w:val="00A831F4"/>
    <w:rsid w:val="00AA6621"/>
    <w:rsid w:val="00AC4DDF"/>
    <w:rsid w:val="00AD77CA"/>
    <w:rsid w:val="00B1149B"/>
    <w:rsid w:val="00B608C5"/>
    <w:rsid w:val="00B9472D"/>
    <w:rsid w:val="00BF6108"/>
    <w:rsid w:val="00C62E88"/>
    <w:rsid w:val="00C72E41"/>
    <w:rsid w:val="00C8038C"/>
    <w:rsid w:val="00D072C7"/>
    <w:rsid w:val="00D444E0"/>
    <w:rsid w:val="00D940B1"/>
    <w:rsid w:val="00DC07BC"/>
    <w:rsid w:val="00DE3898"/>
    <w:rsid w:val="00DF5D07"/>
    <w:rsid w:val="00DF60CD"/>
    <w:rsid w:val="00DF767B"/>
    <w:rsid w:val="00E23865"/>
    <w:rsid w:val="00E418BA"/>
    <w:rsid w:val="00E420C3"/>
    <w:rsid w:val="00E56552"/>
    <w:rsid w:val="00F3353C"/>
    <w:rsid w:val="00F457F5"/>
    <w:rsid w:val="00F61CF6"/>
    <w:rsid w:val="00F921B2"/>
    <w:rsid w:val="00F94AAE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1EF3"/>
  <w15:docId w15:val="{C6F4EF18-C4A9-48FC-BF36-E441C56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4F40"/>
  </w:style>
  <w:style w:type="paragraph" w:styleId="Cmsor1">
    <w:name w:val="heading 1"/>
    <w:basedOn w:val="Norml"/>
    <w:next w:val="Norml"/>
    <w:link w:val="Cmsor1Char"/>
    <w:uiPriority w:val="9"/>
    <w:qFormat/>
    <w:rsid w:val="000F1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85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855B8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88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8855B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855B8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2722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27226"/>
    <w:pPr>
      <w:ind w:left="720"/>
      <w:contextualSpacing/>
    </w:pPr>
  </w:style>
  <w:style w:type="character" w:customStyle="1" w:styleId="chapter1">
    <w:name w:val="chapter1"/>
    <w:basedOn w:val="Bekezdsalapbettpusa"/>
    <w:rsid w:val="00A54314"/>
  </w:style>
  <w:style w:type="paragraph" w:styleId="Buborkszveg">
    <w:name w:val="Balloon Text"/>
    <w:basedOn w:val="Norml"/>
    <w:link w:val="BuborkszvegChar"/>
    <w:uiPriority w:val="99"/>
    <w:semiHidden/>
    <w:unhideWhenUsed/>
    <w:rsid w:val="00B1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49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F1F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3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0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9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3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2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1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7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1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2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0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0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0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9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90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1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7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0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4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5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7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97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7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9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0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1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0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6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zgyf.gov.hu/adatvedelem-gdpr/adatkezelesi-tajekoztatok/750-k%C3%B6zpont/728-f%C5%91igazgat%C3%B3i-iro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jbh.hu/kozerdeku-bejelentes-benyujta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C8A2-761B-4681-A86A-7DDE5938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Zajdó Zsolt Ügyvédi Iroda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Serfőző Zsuzsa</dc:creator>
  <cp:lastModifiedBy>Ivett</cp:lastModifiedBy>
  <cp:revision>4</cp:revision>
  <cp:lastPrinted>2023-12-11T10:11:00Z</cp:lastPrinted>
  <dcterms:created xsi:type="dcterms:W3CDTF">2023-12-14T13:24:00Z</dcterms:created>
  <dcterms:modified xsi:type="dcterms:W3CDTF">2023-12-18T13:47:00Z</dcterms:modified>
</cp:coreProperties>
</file>